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50084" w14:textId="77777777" w:rsidR="007527D5" w:rsidRPr="00AB05AF" w:rsidRDefault="007527D5" w:rsidP="000E617F">
      <w:pPr>
        <w:rPr>
          <w:b/>
          <w:sz w:val="20"/>
          <w:szCs w:val="20"/>
          <w:u w:val="single"/>
        </w:rPr>
      </w:pPr>
    </w:p>
    <w:p w14:paraId="311CC188" w14:textId="5D3C4AEF" w:rsidR="00074C5B" w:rsidRPr="00AB05AF" w:rsidRDefault="00074C5B" w:rsidP="00074C5B">
      <w:pPr>
        <w:rPr>
          <w:sz w:val="20"/>
          <w:szCs w:val="20"/>
        </w:rPr>
      </w:pPr>
      <w:r w:rsidRPr="00AB05AF">
        <w:rPr>
          <w:b/>
          <w:bCs/>
          <w:sz w:val="20"/>
          <w:szCs w:val="20"/>
          <w:u w:val="single"/>
        </w:rPr>
        <w:t>Vacancy Announcement:</w:t>
      </w:r>
      <w:r w:rsidRPr="00AB05AF">
        <w:rPr>
          <w:sz w:val="20"/>
          <w:szCs w:val="20"/>
        </w:rPr>
        <w:t xml:space="preserve"> A26-</w:t>
      </w:r>
      <w:r w:rsidR="00216D93">
        <w:rPr>
          <w:sz w:val="20"/>
          <w:szCs w:val="20"/>
        </w:rPr>
        <w:t>280</w:t>
      </w:r>
    </w:p>
    <w:p w14:paraId="37395CD1" w14:textId="77777777" w:rsidR="00074C5B" w:rsidRPr="00AB05AF" w:rsidRDefault="00074C5B" w:rsidP="00074C5B">
      <w:pPr>
        <w:rPr>
          <w:sz w:val="20"/>
          <w:szCs w:val="20"/>
        </w:rPr>
      </w:pPr>
      <w:r w:rsidRPr="00AB05AF">
        <w:rPr>
          <w:b/>
          <w:bCs/>
          <w:sz w:val="20"/>
          <w:szCs w:val="20"/>
          <w:u w:val="single"/>
        </w:rPr>
        <w:t>Wing/Duty Location:</w:t>
      </w:r>
      <w:r w:rsidRPr="00AB05AF">
        <w:rPr>
          <w:sz w:val="20"/>
          <w:szCs w:val="20"/>
        </w:rPr>
        <w:t xml:space="preserve"> CA ANG Headquarters/Rancho Cordova, CA</w:t>
      </w:r>
    </w:p>
    <w:p w14:paraId="2EAA92AC" w14:textId="77777777" w:rsidR="00074C5B" w:rsidRPr="00AB05AF" w:rsidRDefault="00074C5B" w:rsidP="00074C5B">
      <w:pPr>
        <w:rPr>
          <w:b/>
          <w:bCs/>
          <w:sz w:val="20"/>
          <w:szCs w:val="20"/>
        </w:rPr>
      </w:pPr>
      <w:r w:rsidRPr="00AB05AF">
        <w:rPr>
          <w:b/>
          <w:bCs/>
          <w:sz w:val="20"/>
          <w:szCs w:val="20"/>
          <w:u w:val="single"/>
        </w:rPr>
        <w:t>Open Date:</w:t>
      </w:r>
      <w:r w:rsidRPr="00AB05AF">
        <w:rPr>
          <w:sz w:val="20"/>
          <w:szCs w:val="20"/>
        </w:rPr>
        <w:t xml:space="preserve"> 18-Sep-2026</w:t>
      </w:r>
    </w:p>
    <w:p w14:paraId="60C994AB" w14:textId="77777777" w:rsidR="00074C5B" w:rsidRPr="00AB05AF" w:rsidRDefault="00074C5B" w:rsidP="00074C5B">
      <w:pPr>
        <w:rPr>
          <w:sz w:val="20"/>
          <w:szCs w:val="20"/>
        </w:rPr>
      </w:pPr>
      <w:r w:rsidRPr="00AB05AF">
        <w:rPr>
          <w:b/>
          <w:bCs/>
          <w:sz w:val="20"/>
          <w:szCs w:val="20"/>
          <w:u w:val="single"/>
        </w:rPr>
        <w:t>Close Date:</w:t>
      </w:r>
      <w:r w:rsidRPr="00AB05AF">
        <w:rPr>
          <w:sz w:val="20"/>
          <w:szCs w:val="20"/>
        </w:rPr>
        <w:t xml:space="preserve"> 8-Oct-2026</w:t>
      </w:r>
    </w:p>
    <w:p w14:paraId="30594933" w14:textId="01A666BB" w:rsidR="00074C5B" w:rsidRPr="00AB05AF" w:rsidRDefault="00074C5B" w:rsidP="00074C5B">
      <w:pPr>
        <w:rPr>
          <w:sz w:val="20"/>
          <w:szCs w:val="20"/>
        </w:rPr>
      </w:pPr>
      <w:r w:rsidRPr="00AB05AF">
        <w:rPr>
          <w:b/>
          <w:bCs/>
          <w:sz w:val="20"/>
          <w:szCs w:val="20"/>
          <w:u w:val="single"/>
        </w:rPr>
        <w:t>Position Title:</w:t>
      </w:r>
      <w:r w:rsidRPr="00AB05AF">
        <w:rPr>
          <w:sz w:val="20"/>
          <w:szCs w:val="20"/>
        </w:rPr>
        <w:t xml:space="preserve"> Deputy, Plans &amp; Programming Officer (A5)</w:t>
      </w:r>
    </w:p>
    <w:p w14:paraId="6C5A04A3" w14:textId="77777777" w:rsidR="00074C5B" w:rsidRPr="00AB05AF" w:rsidRDefault="00074C5B" w:rsidP="00074C5B">
      <w:pPr>
        <w:rPr>
          <w:sz w:val="20"/>
          <w:szCs w:val="20"/>
        </w:rPr>
      </w:pPr>
      <w:r w:rsidRPr="00AB05AF">
        <w:rPr>
          <w:b/>
          <w:bCs/>
          <w:sz w:val="20"/>
          <w:szCs w:val="20"/>
          <w:u w:val="single"/>
        </w:rPr>
        <w:t>AFSC:</w:t>
      </w:r>
      <w:r w:rsidRPr="00AB05AF">
        <w:rPr>
          <w:sz w:val="20"/>
          <w:szCs w:val="20"/>
        </w:rPr>
        <w:t xml:space="preserve"> Any AFSC/16R (Preferred)</w:t>
      </w:r>
    </w:p>
    <w:p w14:paraId="5470DC9F" w14:textId="77777777" w:rsidR="00074C5B" w:rsidRPr="00AB05AF" w:rsidRDefault="00074C5B" w:rsidP="00074C5B">
      <w:pPr>
        <w:rPr>
          <w:sz w:val="20"/>
          <w:szCs w:val="20"/>
        </w:rPr>
      </w:pPr>
      <w:r w:rsidRPr="00AB05AF">
        <w:rPr>
          <w:b/>
          <w:bCs/>
          <w:sz w:val="20"/>
          <w:szCs w:val="20"/>
          <w:u w:val="single"/>
        </w:rPr>
        <w:t>Required Rank:</w:t>
      </w:r>
      <w:r w:rsidRPr="00AB05AF">
        <w:rPr>
          <w:sz w:val="20"/>
          <w:szCs w:val="20"/>
        </w:rPr>
        <w:t xml:space="preserve"> O4-O5</w:t>
      </w:r>
    </w:p>
    <w:p w14:paraId="08CC9FE6" w14:textId="7E7E6DD8" w:rsidR="00074C5B" w:rsidRPr="00AB05AF" w:rsidRDefault="00074C5B" w:rsidP="00074C5B">
      <w:pPr>
        <w:rPr>
          <w:sz w:val="20"/>
          <w:szCs w:val="20"/>
        </w:rPr>
      </w:pPr>
      <w:r w:rsidRPr="00AB05AF">
        <w:rPr>
          <w:b/>
          <w:bCs/>
          <w:sz w:val="20"/>
          <w:szCs w:val="20"/>
          <w:u w:val="single"/>
        </w:rPr>
        <w:t>Position Number:</w:t>
      </w:r>
      <w:r w:rsidRPr="00AB05AF">
        <w:rPr>
          <w:sz w:val="20"/>
          <w:szCs w:val="20"/>
        </w:rPr>
        <w:t xml:space="preserve"> </w:t>
      </w:r>
      <w:r w:rsidR="001611B2">
        <w:rPr>
          <w:sz w:val="20"/>
          <w:szCs w:val="20"/>
        </w:rPr>
        <w:t>0</w:t>
      </w:r>
      <w:r w:rsidRPr="00AB05AF">
        <w:rPr>
          <w:sz w:val="20"/>
          <w:szCs w:val="20"/>
        </w:rPr>
        <w:t xml:space="preserve">084093634 </w:t>
      </w:r>
    </w:p>
    <w:p w14:paraId="2D1EEFC1" w14:textId="77777777" w:rsidR="00074C5B" w:rsidRPr="00AB05AF" w:rsidRDefault="00074C5B" w:rsidP="00074C5B">
      <w:pPr>
        <w:rPr>
          <w:sz w:val="20"/>
          <w:szCs w:val="20"/>
        </w:rPr>
      </w:pPr>
      <w:r w:rsidRPr="00AB05AF">
        <w:rPr>
          <w:b/>
          <w:bCs/>
          <w:sz w:val="20"/>
          <w:szCs w:val="20"/>
          <w:u w:val="single"/>
        </w:rPr>
        <w:t>Area of Consideration:</w:t>
      </w:r>
      <w:r w:rsidRPr="00AB05AF">
        <w:rPr>
          <w:sz w:val="20"/>
          <w:szCs w:val="20"/>
        </w:rPr>
        <w:t xml:space="preserve"> Statewide</w:t>
      </w:r>
    </w:p>
    <w:p w14:paraId="43B713FA" w14:textId="2B9CBDE3" w:rsidR="005B2B83" w:rsidRPr="00CA18BE" w:rsidRDefault="00990CBC" w:rsidP="005B2B83">
      <w:pPr>
        <w:rPr>
          <w:rFonts w:asciiTheme="minorHAnsi" w:hAnsiTheme="minorHAnsi" w:cstheme="minorHAnsi"/>
          <w:sz w:val="20"/>
          <w:szCs w:val="20"/>
        </w:rPr>
      </w:pPr>
      <w:r w:rsidRPr="00CA18BE">
        <w:rPr>
          <w:b/>
          <w:bCs/>
          <w:sz w:val="20"/>
          <w:szCs w:val="20"/>
          <w:u w:val="single"/>
        </w:rPr>
        <w:t xml:space="preserve">Control Grade Required: </w:t>
      </w:r>
      <w:r w:rsidR="005B2B83" w:rsidRPr="00CA18BE">
        <w:rPr>
          <w:sz w:val="20"/>
          <w:szCs w:val="20"/>
        </w:rPr>
        <w:t xml:space="preserve">Yes - </w:t>
      </w:r>
      <w:r w:rsidR="005B2B83" w:rsidRPr="00DE27B1">
        <w:rPr>
          <w:rFonts w:asciiTheme="minorHAnsi" w:hAnsiTheme="minorHAnsi" w:cstheme="minorBidi"/>
          <w:sz w:val="20"/>
          <w:szCs w:val="20"/>
        </w:rPr>
        <w:t>The on-boarding of the selected candidate is contingent upon Control Grade (CG) availability.  </w:t>
      </w:r>
    </w:p>
    <w:p w14:paraId="0FFC0032" w14:textId="123186A9" w:rsidR="00FB5638" w:rsidRPr="00216D93" w:rsidRDefault="00074C5B" w:rsidP="00216D93">
      <w:pPr>
        <w:rPr>
          <w:b/>
          <w:bCs/>
          <w:sz w:val="20"/>
          <w:szCs w:val="20"/>
        </w:rPr>
      </w:pPr>
      <w:r w:rsidRPr="00AB05AF">
        <w:rPr>
          <w:b/>
          <w:bCs/>
          <w:sz w:val="20"/>
          <w:szCs w:val="20"/>
          <w:u w:val="single"/>
        </w:rPr>
        <w:t>Additional Notes:</w:t>
      </w:r>
      <w:r w:rsidR="00AB05AF">
        <w:rPr>
          <w:b/>
          <w:bCs/>
          <w:sz w:val="20"/>
          <w:szCs w:val="20"/>
        </w:rPr>
        <w:t xml:space="preserve"> </w:t>
      </w:r>
      <w:r w:rsidRPr="00AB05AF">
        <w:rPr>
          <w:sz w:val="20"/>
          <w:szCs w:val="20"/>
        </w:rPr>
        <w:t>This is a One-Time-Occasional-Tour (OTOT) NTE 3 Years</w:t>
      </w:r>
      <w:r w:rsidR="00AB05AF">
        <w:rPr>
          <w:sz w:val="20"/>
          <w:szCs w:val="20"/>
        </w:rPr>
        <w:t xml:space="preserve">. </w:t>
      </w:r>
      <w:r w:rsidRPr="00216D93">
        <w:rPr>
          <w:sz w:val="20"/>
          <w:szCs w:val="20"/>
        </w:rPr>
        <w:t xml:space="preserve">Career Status Applicants Will Retain Status if Selected; All Others will be a One-Time-Occasional-Tour (OTOT) </w:t>
      </w:r>
    </w:p>
    <w:p w14:paraId="6BDAE5C7" w14:textId="77777777" w:rsidR="007C0F46" w:rsidRPr="00AB05AF" w:rsidRDefault="007C0F46" w:rsidP="007C0F46">
      <w:pPr>
        <w:rPr>
          <w:sz w:val="20"/>
          <w:szCs w:val="20"/>
        </w:rPr>
      </w:pPr>
    </w:p>
    <w:p w14:paraId="47ADF842" w14:textId="77777777" w:rsidR="007C0F46" w:rsidRPr="00AB05AF" w:rsidRDefault="007C0F46" w:rsidP="00B23A32">
      <w:pPr>
        <w:jc w:val="center"/>
        <w:rPr>
          <w:b/>
          <w:bCs/>
          <w:sz w:val="20"/>
          <w:szCs w:val="20"/>
          <w:u w:val="single"/>
        </w:rPr>
      </w:pPr>
      <w:r w:rsidRPr="00AB05AF">
        <w:rPr>
          <w:b/>
          <w:bCs/>
          <w:sz w:val="20"/>
          <w:szCs w:val="20"/>
          <w:u w:val="single"/>
        </w:rPr>
        <w:t>Qualification Requirements</w:t>
      </w:r>
    </w:p>
    <w:p w14:paraId="7819C447" w14:textId="77777777" w:rsidR="007C0F46" w:rsidRPr="00AB05AF" w:rsidRDefault="007C0F46" w:rsidP="007C0F46">
      <w:pPr>
        <w:rPr>
          <w:sz w:val="20"/>
          <w:szCs w:val="20"/>
        </w:rPr>
      </w:pPr>
      <w:r w:rsidRPr="00AB05AF">
        <w:rPr>
          <w:sz w:val="20"/>
          <w:szCs w:val="20"/>
        </w:rPr>
        <w:t>This opportunity is only available to current members of the California Air National Guard. All applications will be reviewed; however, first consideration will be given to Group A and/or Group B. </w:t>
      </w:r>
    </w:p>
    <w:p w14:paraId="15E2E4BE" w14:textId="5095B762" w:rsidR="00B27037" w:rsidRPr="00AB05AF" w:rsidRDefault="007C0F46" w:rsidP="000E617F">
      <w:pPr>
        <w:rPr>
          <w:sz w:val="20"/>
          <w:szCs w:val="20"/>
        </w:rPr>
      </w:pPr>
      <w:r w:rsidRPr="00AB05AF">
        <w:rPr>
          <w:b/>
          <w:bCs/>
          <w:i/>
          <w:iCs/>
          <w:sz w:val="20"/>
          <w:szCs w:val="20"/>
        </w:rPr>
        <w:t>Note: (Any applicant who does not have current Air</w:t>
      </w:r>
      <w:r w:rsidR="00A3105B" w:rsidRPr="00AB05AF">
        <w:rPr>
          <w:b/>
          <w:bCs/>
          <w:i/>
          <w:iCs/>
          <w:sz w:val="20"/>
          <w:szCs w:val="20"/>
        </w:rPr>
        <w:t xml:space="preserve"> F</w:t>
      </w:r>
      <w:r w:rsidRPr="00AB05AF">
        <w:rPr>
          <w:b/>
          <w:bCs/>
          <w:i/>
          <w:iCs/>
          <w:sz w:val="20"/>
          <w:szCs w:val="20"/>
        </w:rPr>
        <w:t xml:space="preserve">orce or Space </w:t>
      </w:r>
      <w:r w:rsidR="00A3105B" w:rsidRPr="00AB05AF">
        <w:rPr>
          <w:b/>
          <w:bCs/>
          <w:i/>
          <w:iCs/>
          <w:sz w:val="20"/>
          <w:szCs w:val="20"/>
        </w:rPr>
        <w:t>F</w:t>
      </w:r>
      <w:r w:rsidRPr="00AB05AF">
        <w:rPr>
          <w:b/>
          <w:bCs/>
          <w:i/>
          <w:iCs/>
          <w:sz w:val="20"/>
          <w:szCs w:val="20"/>
        </w:rPr>
        <w:t>orce affiliation will be disqualified)</w:t>
      </w:r>
      <w:r w:rsidRPr="00AB05AF">
        <w:rPr>
          <w:sz w:val="20"/>
          <w:szCs w:val="20"/>
        </w:rPr>
        <w:t> </w:t>
      </w:r>
    </w:p>
    <w:p w14:paraId="5F95464F" w14:textId="77777777" w:rsidR="00812D07" w:rsidRPr="00AB05AF" w:rsidRDefault="00812D07" w:rsidP="000E617F">
      <w:pPr>
        <w:rPr>
          <w:sz w:val="20"/>
          <w:szCs w:val="20"/>
        </w:rPr>
      </w:pPr>
    </w:p>
    <w:p w14:paraId="1C9BD1DA" w14:textId="665E1EA9" w:rsidR="00587405" w:rsidRPr="00AB05AF" w:rsidRDefault="00DD30F9" w:rsidP="00812D07">
      <w:pPr>
        <w:rPr>
          <w:b/>
          <w:bCs/>
          <w:sz w:val="20"/>
          <w:szCs w:val="20"/>
        </w:rPr>
      </w:pPr>
      <w:r w:rsidRPr="00AB05AF">
        <w:rPr>
          <w:b/>
          <w:bCs/>
          <w:sz w:val="20"/>
          <w:szCs w:val="20"/>
        </w:rPr>
        <w:t xml:space="preserve">Knowledge: </w:t>
      </w:r>
    </w:p>
    <w:p w14:paraId="00771AFF" w14:textId="1D67814E" w:rsidR="00C21B0F" w:rsidRDefault="008D4D96" w:rsidP="00812D07">
      <w:pPr>
        <w:pStyle w:val="ListParagraph"/>
        <w:numPr>
          <w:ilvl w:val="0"/>
          <w:numId w:val="11"/>
        </w:numPr>
        <w:spacing w:before="0" w:line="259" w:lineRule="auto"/>
        <w:ind w:left="360"/>
        <w:rPr>
          <w:sz w:val="20"/>
          <w:szCs w:val="20"/>
        </w:rPr>
      </w:pPr>
      <w:r w:rsidRPr="00AB05AF">
        <w:rPr>
          <w:sz w:val="20"/>
          <w:szCs w:val="20"/>
        </w:rPr>
        <w:t>Knowledge is mandatory of Air Force, joint services, or combined plan development for the planning, programming, and budgeting system, and planning or programming in multi-functional areas</w:t>
      </w:r>
      <w:r w:rsidR="00587405" w:rsidRPr="00AB05AF">
        <w:rPr>
          <w:sz w:val="20"/>
          <w:szCs w:val="20"/>
        </w:rPr>
        <w:t xml:space="preserve">. </w:t>
      </w:r>
    </w:p>
    <w:p w14:paraId="51FBB5F9" w14:textId="77777777" w:rsidR="00AB05AF" w:rsidRPr="00AB05AF" w:rsidRDefault="00AB05AF" w:rsidP="00AB05AF">
      <w:pPr>
        <w:pStyle w:val="ListParagraph"/>
        <w:spacing w:before="0" w:line="259" w:lineRule="auto"/>
        <w:ind w:left="360" w:firstLine="0"/>
        <w:rPr>
          <w:sz w:val="20"/>
          <w:szCs w:val="20"/>
        </w:rPr>
      </w:pPr>
    </w:p>
    <w:p w14:paraId="52F8C71A" w14:textId="77777777" w:rsidR="00892C5F" w:rsidRPr="00AB05AF" w:rsidRDefault="00892C5F" w:rsidP="00892C5F">
      <w:pPr>
        <w:rPr>
          <w:rFonts w:eastAsiaTheme="minorEastAsia"/>
          <w:b/>
          <w:bCs/>
          <w:sz w:val="20"/>
          <w:szCs w:val="20"/>
          <w:lang w:bidi="ar-SA"/>
        </w:rPr>
      </w:pPr>
      <w:r w:rsidRPr="00AB05AF">
        <w:rPr>
          <w:rFonts w:eastAsiaTheme="minorEastAsia"/>
          <w:b/>
          <w:bCs/>
          <w:sz w:val="20"/>
          <w:szCs w:val="20"/>
          <w:lang w:bidi="ar-SA"/>
        </w:rPr>
        <w:t>For award and retention of this position:</w:t>
      </w:r>
    </w:p>
    <w:p w14:paraId="2CFB0C9C" w14:textId="77777777" w:rsidR="00892C5F" w:rsidRPr="00AB05AF" w:rsidRDefault="00892C5F" w:rsidP="00892C5F">
      <w:pPr>
        <w:pStyle w:val="ListParagraph"/>
        <w:numPr>
          <w:ilvl w:val="0"/>
          <w:numId w:val="3"/>
        </w:numPr>
        <w:spacing w:before="0" w:line="259" w:lineRule="auto"/>
        <w:ind w:left="360"/>
        <w:rPr>
          <w:sz w:val="20"/>
          <w:szCs w:val="20"/>
        </w:rPr>
      </w:pPr>
      <w:r w:rsidRPr="00AB05AF">
        <w:rPr>
          <w:sz w:val="20"/>
          <w:szCs w:val="20"/>
        </w:rPr>
        <w:t xml:space="preserve">Must maintain local network access IAW AFI 17-130, Cybersecurity Program Management and AFMAN 17-1301, Computer Security. </w:t>
      </w:r>
    </w:p>
    <w:p w14:paraId="6460914C" w14:textId="309A45DE" w:rsidR="00B27037" w:rsidRPr="00AB05AF" w:rsidRDefault="00892C5F" w:rsidP="000E617F">
      <w:pPr>
        <w:pStyle w:val="ListParagraph"/>
        <w:numPr>
          <w:ilvl w:val="0"/>
          <w:numId w:val="3"/>
        </w:numPr>
        <w:spacing w:before="0" w:line="259" w:lineRule="auto"/>
        <w:ind w:left="360"/>
        <w:rPr>
          <w:sz w:val="20"/>
          <w:szCs w:val="20"/>
        </w:rPr>
      </w:pPr>
      <w:r w:rsidRPr="00AB05AF">
        <w:rPr>
          <w:sz w:val="20"/>
          <w:szCs w:val="20"/>
        </w:rPr>
        <w:t>Please refer to the Air Force Officer Classification Directory (AFOCD) for additional qualifications and requirements.</w:t>
      </w:r>
    </w:p>
    <w:p w14:paraId="0891B780" w14:textId="77777777" w:rsidR="00892C5F" w:rsidRPr="00AB05AF" w:rsidRDefault="00892C5F" w:rsidP="00892C5F">
      <w:pPr>
        <w:pStyle w:val="ListParagraph"/>
        <w:spacing w:before="0" w:line="259" w:lineRule="auto"/>
        <w:ind w:left="360" w:firstLine="0"/>
        <w:rPr>
          <w:sz w:val="20"/>
          <w:szCs w:val="20"/>
        </w:rPr>
      </w:pPr>
    </w:p>
    <w:p w14:paraId="5B742055" w14:textId="4012752B" w:rsidR="000E617F" w:rsidRPr="00AB05AF" w:rsidRDefault="00A9223E" w:rsidP="000E617F">
      <w:pPr>
        <w:rPr>
          <w:b/>
          <w:bCs/>
          <w:sz w:val="20"/>
          <w:szCs w:val="20"/>
        </w:rPr>
      </w:pPr>
      <w:r w:rsidRPr="00AB05AF">
        <w:rPr>
          <w:b/>
          <w:bCs/>
          <w:sz w:val="20"/>
          <w:szCs w:val="20"/>
        </w:rPr>
        <w:t>Applicants are assessed into Groups A, B, or C:</w:t>
      </w:r>
    </w:p>
    <w:p w14:paraId="54277A59" w14:textId="77777777" w:rsidR="00A9223E" w:rsidRPr="00AB05AF" w:rsidRDefault="00A9223E" w:rsidP="00812D07">
      <w:pPr>
        <w:pStyle w:val="ListParagraph"/>
        <w:numPr>
          <w:ilvl w:val="0"/>
          <w:numId w:val="11"/>
        </w:numPr>
        <w:spacing w:before="0" w:line="259" w:lineRule="auto"/>
        <w:ind w:left="360"/>
        <w:rPr>
          <w:sz w:val="20"/>
          <w:szCs w:val="20"/>
        </w:rPr>
      </w:pPr>
      <w:r w:rsidRPr="00AB05AF">
        <w:rPr>
          <w:sz w:val="20"/>
          <w:szCs w:val="20"/>
        </w:rPr>
        <w:t>Group A – All applicants who meet the area of consideration and currently possessing the required rank/AFSC and skill level.</w:t>
      </w:r>
    </w:p>
    <w:p w14:paraId="098D985A" w14:textId="77777777" w:rsidR="00A9223E" w:rsidRPr="00AB05AF" w:rsidRDefault="00A9223E" w:rsidP="00812D07">
      <w:pPr>
        <w:pStyle w:val="ListParagraph"/>
        <w:numPr>
          <w:ilvl w:val="0"/>
          <w:numId w:val="11"/>
        </w:numPr>
        <w:spacing w:before="0" w:line="259" w:lineRule="auto"/>
        <w:ind w:left="360"/>
        <w:rPr>
          <w:sz w:val="20"/>
          <w:szCs w:val="20"/>
        </w:rPr>
      </w:pPr>
      <w:r w:rsidRPr="00AB05AF">
        <w:rPr>
          <w:sz w:val="20"/>
          <w:szCs w:val="20"/>
        </w:rPr>
        <w:t>Group B – Current CA AGR members who apply and do not possess the required AFSC and skill level, but who are eligible for retraining.</w:t>
      </w:r>
    </w:p>
    <w:p w14:paraId="2B4F33B5" w14:textId="4299A17E" w:rsidR="000E617F" w:rsidRPr="00AB05AF" w:rsidRDefault="00A9223E" w:rsidP="00812D07">
      <w:pPr>
        <w:pStyle w:val="ListParagraph"/>
        <w:numPr>
          <w:ilvl w:val="0"/>
          <w:numId w:val="11"/>
        </w:numPr>
        <w:spacing w:before="0" w:line="259" w:lineRule="auto"/>
        <w:ind w:left="360"/>
        <w:rPr>
          <w:sz w:val="20"/>
          <w:szCs w:val="20"/>
        </w:rPr>
      </w:pPr>
      <w:r w:rsidRPr="00AB05AF">
        <w:rPr>
          <w:sz w:val="20"/>
          <w:szCs w:val="20"/>
        </w:rPr>
        <w:t>Group C – All other applicants who do not meet the area of consideration but meet the required rank/AFSC and skill-level</w:t>
      </w:r>
      <w:r w:rsidR="00A00C52" w:rsidRPr="00AB05AF">
        <w:rPr>
          <w:sz w:val="20"/>
          <w:szCs w:val="20"/>
        </w:rPr>
        <w:t>,</w:t>
      </w:r>
      <w:r w:rsidRPr="00AB05AF">
        <w:rPr>
          <w:sz w:val="20"/>
          <w:szCs w:val="20"/>
        </w:rPr>
        <w:t xml:space="preserve"> or </w:t>
      </w:r>
      <w:r w:rsidR="00AD273C" w:rsidRPr="00AB05AF">
        <w:rPr>
          <w:sz w:val="20"/>
          <w:szCs w:val="20"/>
        </w:rPr>
        <w:t xml:space="preserve">who </w:t>
      </w:r>
      <w:r w:rsidRPr="00AB05AF">
        <w:rPr>
          <w:sz w:val="20"/>
          <w:szCs w:val="20"/>
        </w:rPr>
        <w:t>do</w:t>
      </w:r>
      <w:r w:rsidR="0052705B" w:rsidRPr="00AB05AF">
        <w:rPr>
          <w:sz w:val="20"/>
          <w:szCs w:val="20"/>
        </w:rPr>
        <w:t xml:space="preserve"> not</w:t>
      </w:r>
      <w:r w:rsidRPr="00AB05AF">
        <w:rPr>
          <w:sz w:val="20"/>
          <w:szCs w:val="20"/>
        </w:rPr>
        <w:t xml:space="preserve"> possess the required AFSC and skill level but meet the rank requirements and the basic AFSC entry requirements IAW AFM 36-2105 (Officer) and AFM 36-2108 (Enlisted). Group C applicants are forwarded to the selecting official on request when a selection is not made </w:t>
      </w:r>
      <w:proofErr w:type="gramStart"/>
      <w:r w:rsidRPr="00AB05AF">
        <w:rPr>
          <w:sz w:val="20"/>
          <w:szCs w:val="20"/>
        </w:rPr>
        <w:t>from</w:t>
      </w:r>
      <w:proofErr w:type="gramEnd"/>
      <w:r w:rsidRPr="00AB05AF">
        <w:rPr>
          <w:sz w:val="20"/>
          <w:szCs w:val="20"/>
        </w:rPr>
        <w:t xml:space="preserve"> the Group A and B Certificate.</w:t>
      </w:r>
    </w:p>
    <w:p w14:paraId="01A7682D" w14:textId="77777777" w:rsidR="000E617F" w:rsidRDefault="000E617F" w:rsidP="000E617F">
      <w:pPr>
        <w:pStyle w:val="ListParagraph"/>
        <w:spacing w:before="0" w:line="259" w:lineRule="auto"/>
        <w:ind w:left="720" w:firstLine="0"/>
        <w:rPr>
          <w:sz w:val="20"/>
          <w:szCs w:val="20"/>
          <w:u w:val="single"/>
        </w:rPr>
      </w:pPr>
    </w:p>
    <w:p w14:paraId="4D6489B9" w14:textId="77777777" w:rsidR="00D40072" w:rsidRDefault="00D40072" w:rsidP="000E617F">
      <w:pPr>
        <w:pStyle w:val="ListParagraph"/>
        <w:spacing w:before="0" w:line="259" w:lineRule="auto"/>
        <w:ind w:left="720" w:firstLine="0"/>
        <w:rPr>
          <w:sz w:val="20"/>
          <w:szCs w:val="20"/>
          <w:u w:val="single"/>
        </w:rPr>
      </w:pPr>
    </w:p>
    <w:p w14:paraId="320BDD89" w14:textId="77777777" w:rsidR="00D40072" w:rsidRDefault="00D40072" w:rsidP="000E617F">
      <w:pPr>
        <w:pStyle w:val="ListParagraph"/>
        <w:spacing w:before="0" w:line="259" w:lineRule="auto"/>
        <w:ind w:left="720" w:firstLine="0"/>
        <w:rPr>
          <w:sz w:val="20"/>
          <w:szCs w:val="20"/>
          <w:u w:val="single"/>
        </w:rPr>
      </w:pPr>
    </w:p>
    <w:p w14:paraId="56A62813" w14:textId="77777777" w:rsidR="00D40072" w:rsidRDefault="00D40072" w:rsidP="000E617F">
      <w:pPr>
        <w:pStyle w:val="ListParagraph"/>
        <w:spacing w:before="0" w:line="259" w:lineRule="auto"/>
        <w:ind w:left="720" w:firstLine="0"/>
        <w:rPr>
          <w:sz w:val="20"/>
          <w:szCs w:val="20"/>
          <w:u w:val="single"/>
        </w:rPr>
      </w:pPr>
    </w:p>
    <w:p w14:paraId="50071F8A" w14:textId="77777777" w:rsidR="00D40072" w:rsidRDefault="00D40072" w:rsidP="000E617F">
      <w:pPr>
        <w:pStyle w:val="ListParagraph"/>
        <w:spacing w:before="0" w:line="259" w:lineRule="auto"/>
        <w:ind w:left="720" w:firstLine="0"/>
        <w:rPr>
          <w:sz w:val="20"/>
          <w:szCs w:val="20"/>
          <w:u w:val="single"/>
        </w:rPr>
      </w:pPr>
    </w:p>
    <w:p w14:paraId="2AE9ECDA" w14:textId="77777777" w:rsidR="00D40072" w:rsidRDefault="00D40072" w:rsidP="000E617F">
      <w:pPr>
        <w:pStyle w:val="ListParagraph"/>
        <w:spacing w:before="0" w:line="259" w:lineRule="auto"/>
        <w:ind w:left="720" w:firstLine="0"/>
        <w:rPr>
          <w:sz w:val="20"/>
          <w:szCs w:val="20"/>
          <w:u w:val="single"/>
        </w:rPr>
      </w:pPr>
    </w:p>
    <w:p w14:paraId="333C1EF6" w14:textId="77777777" w:rsidR="00D40072" w:rsidRDefault="00D40072" w:rsidP="000E617F">
      <w:pPr>
        <w:pStyle w:val="ListParagraph"/>
        <w:spacing w:before="0" w:line="259" w:lineRule="auto"/>
        <w:ind w:left="720" w:firstLine="0"/>
        <w:rPr>
          <w:sz w:val="20"/>
          <w:szCs w:val="20"/>
          <w:u w:val="single"/>
        </w:rPr>
      </w:pPr>
    </w:p>
    <w:p w14:paraId="5C48C4AF" w14:textId="77777777" w:rsidR="00D40072" w:rsidRDefault="00D40072" w:rsidP="000E617F">
      <w:pPr>
        <w:pStyle w:val="ListParagraph"/>
        <w:spacing w:before="0" w:line="259" w:lineRule="auto"/>
        <w:ind w:left="720" w:firstLine="0"/>
        <w:rPr>
          <w:sz w:val="20"/>
          <w:szCs w:val="20"/>
          <w:u w:val="single"/>
        </w:rPr>
      </w:pPr>
    </w:p>
    <w:p w14:paraId="2ECE40FE" w14:textId="77777777" w:rsidR="00D40072" w:rsidRDefault="00D40072" w:rsidP="000E617F">
      <w:pPr>
        <w:pStyle w:val="ListParagraph"/>
        <w:spacing w:before="0" w:line="259" w:lineRule="auto"/>
        <w:ind w:left="720" w:firstLine="0"/>
        <w:rPr>
          <w:sz w:val="20"/>
          <w:szCs w:val="20"/>
          <w:u w:val="single"/>
        </w:rPr>
      </w:pPr>
    </w:p>
    <w:p w14:paraId="4D910DD5" w14:textId="77777777" w:rsidR="00D40072" w:rsidRPr="00AB05AF" w:rsidRDefault="00D40072" w:rsidP="000E617F">
      <w:pPr>
        <w:pStyle w:val="ListParagraph"/>
        <w:spacing w:before="0" w:line="259" w:lineRule="auto"/>
        <w:ind w:left="720" w:firstLine="0"/>
        <w:rPr>
          <w:sz w:val="20"/>
          <w:szCs w:val="20"/>
          <w:u w:val="single"/>
        </w:rPr>
      </w:pPr>
    </w:p>
    <w:p w14:paraId="18FB1578" w14:textId="77777777" w:rsidR="00D40072" w:rsidRPr="00CA18BE" w:rsidRDefault="00D40072" w:rsidP="00D40072">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73735011" w14:textId="77777777" w:rsidR="00D40072" w:rsidRPr="00CA18BE" w:rsidRDefault="00D40072" w:rsidP="00D40072">
      <w:pPr>
        <w:pStyle w:val="ListParagraph"/>
        <w:numPr>
          <w:ilvl w:val="0"/>
          <w:numId w:val="19"/>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duty, and an HIV test must be completed no more than </w:t>
      </w:r>
      <w:r>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29D39436" w14:textId="77777777" w:rsidR="00D40072" w:rsidRPr="00CA18BE" w:rsidRDefault="00D40072" w:rsidP="00D40072">
      <w:pPr>
        <w:pStyle w:val="ListParagraph"/>
        <w:spacing w:before="0"/>
        <w:ind w:left="0" w:firstLine="0"/>
        <w:rPr>
          <w:rFonts w:asciiTheme="minorHAnsi" w:hAnsiTheme="minorHAnsi" w:cstheme="minorHAnsi"/>
          <w:sz w:val="20"/>
          <w:szCs w:val="20"/>
        </w:rPr>
      </w:pPr>
    </w:p>
    <w:p w14:paraId="34E9B528" w14:textId="77777777" w:rsidR="00D40072" w:rsidRPr="00CA18BE" w:rsidRDefault="00D40072" w:rsidP="00D40072">
      <w:pPr>
        <w:pStyle w:val="BodyText"/>
        <w:numPr>
          <w:ilvl w:val="0"/>
          <w:numId w:val="19"/>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04D79BB2" w14:textId="77777777" w:rsidR="00D40072" w:rsidRPr="00CA18BE" w:rsidRDefault="00D40072" w:rsidP="00D40072">
      <w:pPr>
        <w:pStyle w:val="BodyText"/>
        <w:rPr>
          <w:rFonts w:asciiTheme="minorHAnsi" w:hAnsiTheme="minorHAnsi" w:cstheme="minorHAnsi"/>
          <w:sz w:val="20"/>
          <w:szCs w:val="20"/>
        </w:rPr>
      </w:pPr>
    </w:p>
    <w:p w14:paraId="5E7CBF2C" w14:textId="77777777" w:rsidR="00D40072" w:rsidRPr="00CA18BE" w:rsidRDefault="00D40072" w:rsidP="00D40072">
      <w:pPr>
        <w:pStyle w:val="BodyText"/>
        <w:numPr>
          <w:ilvl w:val="0"/>
          <w:numId w:val="19"/>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72BEEE12" w14:textId="77777777" w:rsidR="00D40072" w:rsidRPr="00CA18BE" w:rsidRDefault="00D40072" w:rsidP="00D40072">
      <w:pPr>
        <w:pStyle w:val="BodyText"/>
        <w:rPr>
          <w:rFonts w:asciiTheme="minorHAnsi" w:hAnsiTheme="minorHAnsi" w:cstheme="minorHAnsi"/>
          <w:sz w:val="20"/>
          <w:szCs w:val="20"/>
        </w:rPr>
      </w:pPr>
    </w:p>
    <w:p w14:paraId="21C028BE" w14:textId="77777777" w:rsidR="00D40072" w:rsidRPr="00CA18BE" w:rsidRDefault="00D40072" w:rsidP="00D40072">
      <w:pPr>
        <w:pStyle w:val="BodyText"/>
        <w:numPr>
          <w:ilvl w:val="0"/>
          <w:numId w:val="19"/>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63E7D2C5" w14:textId="77777777" w:rsidR="00D40072" w:rsidRPr="00CA18BE" w:rsidRDefault="00D40072" w:rsidP="00D40072">
      <w:pPr>
        <w:pStyle w:val="BodyText"/>
        <w:rPr>
          <w:rFonts w:asciiTheme="minorHAnsi" w:hAnsiTheme="minorHAnsi" w:cstheme="minorHAnsi"/>
          <w:sz w:val="20"/>
          <w:szCs w:val="20"/>
        </w:rPr>
      </w:pPr>
    </w:p>
    <w:p w14:paraId="4F8DAFEC" w14:textId="77777777" w:rsidR="00D40072" w:rsidRPr="00CA18BE" w:rsidRDefault="00D40072" w:rsidP="00D40072">
      <w:pPr>
        <w:pStyle w:val="BodyText"/>
        <w:numPr>
          <w:ilvl w:val="0"/>
          <w:numId w:val="19"/>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09A2E135" w14:textId="77777777" w:rsidR="00D40072" w:rsidRPr="00CA18BE" w:rsidRDefault="00D40072" w:rsidP="00D40072">
      <w:pPr>
        <w:rPr>
          <w:rFonts w:asciiTheme="minorHAnsi" w:hAnsiTheme="minorHAnsi" w:cstheme="minorHAnsi"/>
          <w:sz w:val="20"/>
          <w:szCs w:val="20"/>
        </w:rPr>
      </w:pPr>
    </w:p>
    <w:p w14:paraId="2FF20C46" w14:textId="77777777" w:rsidR="00D40072" w:rsidRPr="00CA18BE" w:rsidRDefault="00D40072" w:rsidP="00D40072">
      <w:pPr>
        <w:pStyle w:val="BodyText"/>
        <w:spacing w:line="259" w:lineRule="auto"/>
        <w:rPr>
          <w:rFonts w:asciiTheme="minorHAnsi" w:hAnsiTheme="minorHAnsi" w:cstheme="minorHAnsi"/>
          <w:b/>
          <w:sz w:val="20"/>
          <w:szCs w:val="20"/>
          <w:u w:val="single"/>
        </w:rPr>
      </w:pPr>
    </w:p>
    <w:p w14:paraId="73CDA5B4" w14:textId="77777777" w:rsidR="00D40072" w:rsidRPr="00CA18BE" w:rsidRDefault="00D40072" w:rsidP="00D40072">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335AE726" w14:textId="77777777" w:rsidR="00D40072" w:rsidRPr="00CA18BE" w:rsidRDefault="00D40072" w:rsidP="00D40072">
      <w:pPr>
        <w:pStyle w:val="BodyText"/>
        <w:jc w:val="both"/>
        <w:rPr>
          <w:rFonts w:asciiTheme="minorHAnsi" w:hAnsiTheme="minorHAnsi" w:cstheme="minorHAnsi"/>
          <w:sz w:val="20"/>
          <w:szCs w:val="20"/>
        </w:rPr>
      </w:pPr>
      <w:r w:rsidRPr="00CA18BE">
        <w:rPr>
          <w:rFonts w:asciiTheme="minorHAnsi" w:hAnsiTheme="minorHAnsi" w:cstheme="minorHAnsi"/>
          <w:sz w:val="20"/>
          <w:szCs w:val="20"/>
        </w:rPr>
        <w:t xml:space="preserve">Interested applicants must submit the following mandatory documents. 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16260EA" w14:textId="77777777" w:rsidR="00D40072" w:rsidRPr="00CA18BE" w:rsidRDefault="00D40072" w:rsidP="00D40072">
      <w:pPr>
        <w:pStyle w:val="BodyText"/>
        <w:jc w:val="both"/>
        <w:rPr>
          <w:rFonts w:asciiTheme="minorHAnsi" w:hAnsiTheme="minorHAnsi" w:cstheme="minorHAnsi"/>
          <w:sz w:val="20"/>
          <w:szCs w:val="20"/>
        </w:rPr>
      </w:pPr>
    </w:p>
    <w:p w14:paraId="762CCF1D" w14:textId="77777777" w:rsidR="00D40072" w:rsidRPr="00CA18BE" w:rsidRDefault="00D40072" w:rsidP="00D40072">
      <w:pPr>
        <w:pStyle w:val="paragraph"/>
        <w:numPr>
          <w:ilvl w:val="0"/>
          <w:numId w:val="18"/>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30129122" w14:textId="77777777" w:rsidR="00D40072" w:rsidRPr="00CA18BE" w:rsidRDefault="00D40072" w:rsidP="00D40072">
      <w:pPr>
        <w:pStyle w:val="paragraph"/>
        <w:spacing w:before="0" w:beforeAutospacing="0" w:after="0" w:afterAutospacing="0"/>
        <w:ind w:left="360"/>
        <w:textAlignment w:val="baseline"/>
        <w:rPr>
          <w:rFonts w:asciiTheme="minorHAnsi" w:hAnsiTheme="minorHAnsi" w:cstheme="minorHAnsi"/>
          <w:sz w:val="20"/>
          <w:szCs w:val="20"/>
        </w:rPr>
      </w:pPr>
    </w:p>
    <w:p w14:paraId="53569A18" w14:textId="77777777" w:rsidR="00D40072" w:rsidRPr="00CA18BE" w:rsidRDefault="00D40072" w:rsidP="00D40072">
      <w:pPr>
        <w:pStyle w:val="paragraph"/>
        <w:numPr>
          <w:ilvl w:val="0"/>
          <w:numId w:val="18"/>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3C627544" w14:textId="77777777" w:rsidR="00D40072" w:rsidRPr="00CA18BE" w:rsidRDefault="00D40072" w:rsidP="00D40072">
      <w:pPr>
        <w:pStyle w:val="paragraph"/>
        <w:spacing w:before="0" w:beforeAutospacing="0" w:after="0" w:afterAutospacing="0"/>
        <w:textAlignment w:val="baseline"/>
        <w:rPr>
          <w:rStyle w:val="eop"/>
          <w:rFonts w:asciiTheme="minorHAnsi" w:hAnsiTheme="minorHAnsi" w:cstheme="minorHAnsi"/>
          <w:sz w:val="20"/>
          <w:szCs w:val="20"/>
        </w:rPr>
      </w:pPr>
    </w:p>
    <w:p w14:paraId="283996C8" w14:textId="77777777" w:rsidR="00D40072" w:rsidRPr="00CA18BE" w:rsidRDefault="00D40072" w:rsidP="00D40072">
      <w:pPr>
        <w:pStyle w:val="paragraph"/>
        <w:numPr>
          <w:ilvl w:val="0"/>
          <w:numId w:val="18"/>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445A51C5" w14:textId="77777777" w:rsidR="00D40072" w:rsidRPr="00CA18BE" w:rsidRDefault="00D40072" w:rsidP="00D40072">
      <w:pPr>
        <w:pStyle w:val="paragraph"/>
        <w:spacing w:before="0" w:beforeAutospacing="0" w:after="0" w:afterAutospacing="0"/>
        <w:textAlignment w:val="baseline"/>
        <w:rPr>
          <w:rFonts w:asciiTheme="minorHAnsi" w:hAnsiTheme="minorHAnsi" w:cstheme="minorHAnsi"/>
          <w:sz w:val="20"/>
          <w:szCs w:val="20"/>
        </w:rPr>
      </w:pPr>
    </w:p>
    <w:p w14:paraId="0A998BBC" w14:textId="77777777" w:rsidR="00D40072" w:rsidRPr="00CA18BE" w:rsidRDefault="00D40072" w:rsidP="00D40072">
      <w:pPr>
        <w:rPr>
          <w:rFonts w:asciiTheme="minorHAnsi" w:hAnsiTheme="minorHAnsi" w:cstheme="minorBidi"/>
          <w:b/>
          <w:bCs/>
          <w:sz w:val="20"/>
          <w:szCs w:val="20"/>
        </w:rPr>
      </w:pPr>
    </w:p>
    <w:p w14:paraId="3F925987" w14:textId="77777777" w:rsidR="00D40072" w:rsidRPr="00CA18BE" w:rsidRDefault="00D40072" w:rsidP="00D40072">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6C816CA7" w14:textId="77777777" w:rsidR="00D40072" w:rsidRPr="00CA18BE" w:rsidRDefault="00D40072" w:rsidP="00D40072">
      <w:pPr>
        <w:tabs>
          <w:tab w:val="left" w:pos="839"/>
          <w:tab w:val="left" w:pos="840"/>
        </w:tabs>
        <w:spacing w:line="256" w:lineRule="auto"/>
        <w:rPr>
          <w:rFonts w:asciiTheme="minorHAnsi" w:hAnsiTheme="minorHAnsi" w:cstheme="minorBidi"/>
          <w:b/>
          <w:bCs/>
          <w:sz w:val="20"/>
          <w:szCs w:val="20"/>
          <w:u w:val="single"/>
        </w:rPr>
      </w:pPr>
    </w:p>
    <w:p w14:paraId="3C322FFD" w14:textId="77777777" w:rsidR="00D40072" w:rsidRPr="00CA18BE" w:rsidRDefault="00D40072" w:rsidP="00D40072">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6C67D759" w14:textId="77777777" w:rsidR="00D40072" w:rsidRPr="00CA18BE" w:rsidRDefault="00D40072" w:rsidP="00D40072">
      <w:pPr>
        <w:tabs>
          <w:tab w:val="left" w:pos="839"/>
          <w:tab w:val="left" w:pos="840"/>
        </w:tabs>
        <w:spacing w:line="256" w:lineRule="auto"/>
        <w:jc w:val="center"/>
        <w:rPr>
          <w:rFonts w:asciiTheme="minorHAnsi" w:hAnsiTheme="minorHAnsi" w:cstheme="minorHAnsi"/>
          <w:b/>
          <w:sz w:val="20"/>
          <w:szCs w:val="20"/>
          <w:u w:val="single"/>
        </w:rPr>
      </w:pPr>
    </w:p>
    <w:p w14:paraId="66BD5463" w14:textId="77777777" w:rsidR="00D40072" w:rsidRPr="00CA18BE" w:rsidRDefault="00D40072" w:rsidP="00D40072">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85B38E7" w14:textId="77777777" w:rsidR="00D40072" w:rsidRPr="00CA18BE" w:rsidRDefault="00D40072" w:rsidP="00D40072">
      <w:pPr>
        <w:pStyle w:val="PlainText"/>
        <w:rPr>
          <w:rFonts w:asciiTheme="minorHAnsi" w:hAnsiTheme="minorHAnsi"/>
          <w:sz w:val="20"/>
          <w:szCs w:val="20"/>
        </w:rPr>
      </w:pPr>
    </w:p>
    <w:p w14:paraId="2EA2AEB7" w14:textId="77777777" w:rsidR="00D40072" w:rsidRPr="00CA18BE" w:rsidRDefault="00D40072" w:rsidP="00D40072">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215702F" w14:textId="77777777" w:rsidR="00D40072" w:rsidRPr="00CA18BE" w:rsidRDefault="00D40072" w:rsidP="00D40072">
      <w:pPr>
        <w:pStyle w:val="ListParagraph"/>
        <w:numPr>
          <w:ilvl w:val="0"/>
          <w:numId w:val="9"/>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Pr="00CA18BE">
          <w:rPr>
            <w:rStyle w:val="Hyperlink"/>
            <w:sz w:val="20"/>
            <w:szCs w:val="20"/>
          </w:rPr>
          <w:t>CAHQ.ANG.Applications@us.af.mil</w:t>
        </w:r>
      </w:hyperlink>
      <w:r w:rsidRPr="00CA18BE">
        <w:rPr>
          <w:sz w:val="20"/>
          <w:szCs w:val="20"/>
        </w:rPr>
        <w:t xml:space="preserve"> </w:t>
      </w:r>
      <w:r w:rsidRPr="00CA18BE">
        <w:rPr>
          <w:rFonts w:eastAsiaTheme="minorHAnsi" w:cstheme="minorBidi"/>
          <w:b/>
          <w:sz w:val="20"/>
          <w:szCs w:val="20"/>
          <w:lang w:bidi="ar-SA"/>
        </w:rPr>
        <w:t>no later than 2359 Pacific Time on the closeout date of the job announcement.</w:t>
      </w:r>
      <w:r w:rsidRPr="00CA18BE">
        <w:rPr>
          <w:rFonts w:eastAsiaTheme="minorHAnsi" w:cstheme="minorBidi"/>
          <w:sz w:val="20"/>
          <w:szCs w:val="20"/>
          <w:lang w:bidi="ar-SA"/>
        </w:rPr>
        <w:t xml:space="preserve"> </w:t>
      </w:r>
    </w:p>
    <w:p w14:paraId="7B7D7C69" w14:textId="77777777" w:rsidR="00D40072" w:rsidRPr="00CA18BE" w:rsidRDefault="00D40072" w:rsidP="00D40072">
      <w:pPr>
        <w:pStyle w:val="ListParagraph"/>
        <w:numPr>
          <w:ilvl w:val="0"/>
          <w:numId w:val="9"/>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Pr="00CA18BE">
        <w:rPr>
          <w:rFonts w:asciiTheme="minorHAnsi" w:hAnsiTheme="minorHAnsi" w:cstheme="minorHAnsi"/>
          <w:sz w:val="20"/>
          <w:szCs w:val="20"/>
        </w:rPr>
        <w:t>Applicants must be typed or printed in legible dark ink with a signed and dated</w:t>
      </w:r>
      <w:r w:rsidRPr="00CA18BE">
        <w:rPr>
          <w:rFonts w:asciiTheme="minorHAnsi" w:hAnsiTheme="minorHAnsi" w:cstheme="minorHAnsi"/>
          <w:color w:val="0000FF"/>
          <w:sz w:val="20"/>
          <w:szCs w:val="20"/>
        </w:rPr>
        <w:t xml:space="preserve"> </w:t>
      </w:r>
      <w:hyperlink r:id="rId11" w:history="1">
        <w:r w:rsidRPr="00CA18BE">
          <w:rPr>
            <w:rStyle w:val="Hyperlink"/>
            <w:rFonts w:asciiTheme="minorHAnsi" w:hAnsiTheme="minorHAnsi" w:cstheme="minorHAnsi"/>
            <w:sz w:val="20"/>
            <w:szCs w:val="20"/>
          </w:rPr>
          <w:t>NGB Form 34-1</w:t>
        </w:r>
      </w:hyperlink>
      <w:r w:rsidRPr="00CA18BE">
        <w:rPr>
          <w:rFonts w:asciiTheme="minorHAnsi" w:hAnsiTheme="minorHAnsi" w:cstheme="minorHAnsi"/>
          <w:sz w:val="20"/>
          <w:szCs w:val="20"/>
        </w:rPr>
        <w:t>.</w:t>
      </w:r>
      <w:r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181AB0F9" w14:textId="77777777" w:rsidR="00D40072" w:rsidRPr="00CA18BE" w:rsidRDefault="00D40072" w:rsidP="00D40072">
      <w:pPr>
        <w:ind w:left="360"/>
        <w:rPr>
          <w:rFonts w:eastAsiaTheme="minorHAnsi" w:cstheme="minorBidi"/>
          <w:sz w:val="20"/>
          <w:szCs w:val="20"/>
          <w:lang w:bidi="ar-SA"/>
        </w:rPr>
      </w:pPr>
    </w:p>
    <w:p w14:paraId="5303F86D" w14:textId="77777777" w:rsidR="00D40072" w:rsidRPr="00CA18BE" w:rsidRDefault="00D40072" w:rsidP="00D40072">
      <w:pPr>
        <w:pStyle w:val="PlainText"/>
        <w:numPr>
          <w:ilvl w:val="0"/>
          <w:numId w:val="9"/>
        </w:numPr>
        <w:contextualSpacing/>
        <w:rPr>
          <w:sz w:val="20"/>
          <w:szCs w:val="20"/>
        </w:rPr>
      </w:pPr>
      <w:r w:rsidRPr="00CA18BE">
        <w:rPr>
          <w:sz w:val="20"/>
          <w:szCs w:val="20"/>
        </w:rPr>
        <w:t xml:space="preserve">Please send your application in an unencrypted email. The CA ANG AGR Application Mailbox </w:t>
      </w:r>
      <w:proofErr w:type="gramStart"/>
      <w:r w:rsidRPr="00CA18BE">
        <w:rPr>
          <w:sz w:val="20"/>
          <w:szCs w:val="20"/>
        </w:rPr>
        <w:t>is not able to</w:t>
      </w:r>
      <w:proofErr w:type="gramEnd"/>
      <w:r w:rsidRPr="00CA18BE">
        <w:rPr>
          <w:sz w:val="20"/>
          <w:szCs w:val="20"/>
        </w:rPr>
        <w:t xml:space="preserve"> receive applications with encryption.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AGR Branch Team encourages this to help safeguard the member’s information. </w:t>
      </w:r>
    </w:p>
    <w:p w14:paraId="5A5E61BC" w14:textId="77777777" w:rsidR="00D40072" w:rsidRPr="00CA18BE" w:rsidRDefault="00D40072" w:rsidP="00D40072">
      <w:pPr>
        <w:pStyle w:val="PlainText"/>
        <w:contextualSpacing/>
        <w:rPr>
          <w:sz w:val="20"/>
          <w:szCs w:val="20"/>
        </w:rPr>
      </w:pPr>
    </w:p>
    <w:p w14:paraId="71D857F7" w14:textId="77777777" w:rsidR="00D40072" w:rsidRPr="00CA18BE" w:rsidRDefault="00D40072" w:rsidP="00D40072">
      <w:pPr>
        <w:pStyle w:val="PlainText"/>
        <w:numPr>
          <w:ilvl w:val="0"/>
          <w:numId w:val="9"/>
        </w:numPr>
        <w:contextualSpacing/>
        <w:rPr>
          <w:sz w:val="20"/>
          <w:szCs w:val="20"/>
        </w:rPr>
      </w:pPr>
      <w:r w:rsidRPr="00CA18BE">
        <w:rPr>
          <w:sz w:val="20"/>
          <w:szCs w:val="20"/>
        </w:rPr>
        <w:t>A confirmation email will be sent from our office upon receiving your application. Please allow up to 5 business days for the AGR Branch Team to contact you once your application has been uploaded.</w:t>
      </w:r>
    </w:p>
    <w:p w14:paraId="13B38370" w14:textId="77777777" w:rsidR="00D40072" w:rsidRPr="00CA18BE" w:rsidRDefault="00D40072" w:rsidP="00D40072">
      <w:pPr>
        <w:pStyle w:val="PlainText"/>
        <w:rPr>
          <w:sz w:val="20"/>
          <w:szCs w:val="20"/>
        </w:rPr>
      </w:pPr>
    </w:p>
    <w:p w14:paraId="68C617F5" w14:textId="78ACB484" w:rsidR="00D40072" w:rsidRPr="00CA18BE" w:rsidRDefault="00D40072" w:rsidP="00D40072">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916-854-4228/3</w:t>
      </w:r>
      <w:r>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Pr="00CA18BE">
          <w:rPr>
            <w:rStyle w:val="Hyperlink"/>
            <w:sz w:val="20"/>
            <w:szCs w:val="20"/>
          </w:rPr>
          <w:t>CAHQ.ANG.Applications@us.af.mil</w:t>
        </w:r>
      </w:hyperlink>
      <w:r w:rsidRPr="00CA18BE">
        <w:rPr>
          <w:rFonts w:asciiTheme="minorHAnsi" w:hAnsiTheme="minorHAnsi" w:cstheme="minorHAnsi"/>
          <w:sz w:val="20"/>
          <w:szCs w:val="20"/>
        </w:rPr>
        <w:t xml:space="preserve"> </w:t>
      </w:r>
    </w:p>
    <w:p w14:paraId="1291FBA8" w14:textId="77777777" w:rsidR="00D40072" w:rsidRPr="00CA18BE" w:rsidRDefault="00D40072" w:rsidP="00D40072">
      <w:pPr>
        <w:tabs>
          <w:tab w:val="left" w:pos="841"/>
        </w:tabs>
        <w:spacing w:line="256" w:lineRule="auto"/>
        <w:rPr>
          <w:rFonts w:asciiTheme="minorHAnsi" w:hAnsiTheme="minorHAnsi" w:cstheme="minorHAnsi"/>
          <w:sz w:val="20"/>
          <w:szCs w:val="20"/>
        </w:rPr>
      </w:pPr>
    </w:p>
    <w:p w14:paraId="057013DB" w14:textId="77777777" w:rsidR="00D40072" w:rsidRPr="00CA18BE" w:rsidRDefault="00D40072" w:rsidP="00D40072">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p w14:paraId="4E21265D" w14:textId="77777777" w:rsidR="000E617F" w:rsidRPr="00AB05AF" w:rsidRDefault="000E617F" w:rsidP="000E617F">
      <w:pPr>
        <w:pStyle w:val="ListParagraph"/>
        <w:spacing w:before="0" w:line="259" w:lineRule="auto"/>
        <w:ind w:left="720" w:firstLine="0"/>
        <w:rPr>
          <w:sz w:val="20"/>
          <w:szCs w:val="20"/>
        </w:rPr>
      </w:pPr>
    </w:p>
    <w:sectPr w:rsidR="000E617F" w:rsidRPr="00AB05AF" w:rsidSect="00B277B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A3638" w14:textId="77777777" w:rsidR="0045325F" w:rsidRDefault="0045325F">
      <w:r>
        <w:separator/>
      </w:r>
    </w:p>
  </w:endnote>
  <w:endnote w:type="continuationSeparator" w:id="0">
    <w:p w14:paraId="74CB90E0" w14:textId="77777777" w:rsidR="0045325F" w:rsidRDefault="0045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2C70" w14:textId="77777777" w:rsidR="00B2756A" w:rsidRDefault="00B2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D109" w14:textId="77777777" w:rsidR="00B2756A" w:rsidRDefault="00B27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21B6" w14:textId="77777777" w:rsidR="00B2756A" w:rsidRDefault="00B27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9E4CD" w14:textId="77777777" w:rsidR="0045325F" w:rsidRDefault="0045325F">
      <w:r>
        <w:separator/>
      </w:r>
    </w:p>
  </w:footnote>
  <w:footnote w:type="continuationSeparator" w:id="0">
    <w:p w14:paraId="10BF88B5" w14:textId="77777777" w:rsidR="0045325F" w:rsidRDefault="00453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00A8" w14:textId="77777777" w:rsidR="00B2756A" w:rsidRDefault="00B27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77777777" w:rsidR="000A6594" w:rsidRPr="00B277B9" w:rsidRDefault="00B277B9" w:rsidP="00B277B9">
    <w:pPr>
      <w:pStyle w:val="Header"/>
      <w:jc w:val="center"/>
      <w:rPr>
        <w:b/>
        <w:sz w:val="24"/>
        <w:szCs w:val="24"/>
      </w:rPr>
    </w:pPr>
    <w:r w:rsidRPr="00B277B9">
      <w:rPr>
        <w:b/>
        <w:sz w:val="24"/>
        <w:szCs w:val="24"/>
      </w:rPr>
      <w:t>1 Position Available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DEDF" w14:textId="77777777" w:rsidR="00B2756A" w:rsidRDefault="00B27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FD7CE9"/>
    <w:multiLevelType w:val="hybridMultilevel"/>
    <w:tmpl w:val="EAE4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831854"/>
    <w:multiLevelType w:val="hybridMultilevel"/>
    <w:tmpl w:val="EAC2C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733DB8"/>
    <w:multiLevelType w:val="hybridMultilevel"/>
    <w:tmpl w:val="F89ADF1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8" w15:restartNumberingAfterBreak="0">
    <w:nsid w:val="1FD67977"/>
    <w:multiLevelType w:val="hybridMultilevel"/>
    <w:tmpl w:val="4D0E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334009"/>
    <w:multiLevelType w:val="hybridMultilevel"/>
    <w:tmpl w:val="B62C4AD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0" w15:restartNumberingAfterBreak="0">
    <w:nsid w:val="3C80416B"/>
    <w:multiLevelType w:val="hybridMultilevel"/>
    <w:tmpl w:val="5E2C2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6B1598E"/>
    <w:multiLevelType w:val="hybridMultilevel"/>
    <w:tmpl w:val="3796C1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55588"/>
    <w:multiLevelType w:val="hybridMultilevel"/>
    <w:tmpl w:val="095C4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753C60"/>
    <w:multiLevelType w:val="hybridMultilevel"/>
    <w:tmpl w:val="FE3A9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8" w15:restartNumberingAfterBreak="0">
    <w:nsid w:val="7754117B"/>
    <w:multiLevelType w:val="hybridMultilevel"/>
    <w:tmpl w:val="F0D80E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79574171">
    <w:abstractNumId w:val="0"/>
  </w:num>
  <w:num w:numId="2" w16cid:durableId="276178316">
    <w:abstractNumId w:val="12"/>
  </w:num>
  <w:num w:numId="3" w16cid:durableId="242616142">
    <w:abstractNumId w:val="9"/>
  </w:num>
  <w:num w:numId="4" w16cid:durableId="1876036809">
    <w:abstractNumId w:val="11"/>
  </w:num>
  <w:num w:numId="5" w16cid:durableId="1163356917">
    <w:abstractNumId w:val="4"/>
  </w:num>
  <w:num w:numId="6" w16cid:durableId="68891405">
    <w:abstractNumId w:val="7"/>
  </w:num>
  <w:num w:numId="7" w16cid:durableId="105732021">
    <w:abstractNumId w:val="17"/>
  </w:num>
  <w:num w:numId="8" w16cid:durableId="968438302">
    <w:abstractNumId w:val="8"/>
  </w:num>
  <w:num w:numId="9" w16cid:durableId="980765571">
    <w:abstractNumId w:val="14"/>
  </w:num>
  <w:num w:numId="10" w16cid:durableId="1638560518">
    <w:abstractNumId w:val="15"/>
  </w:num>
  <w:num w:numId="11" w16cid:durableId="312494204">
    <w:abstractNumId w:val="2"/>
  </w:num>
  <w:num w:numId="12" w16cid:durableId="813910126">
    <w:abstractNumId w:val="16"/>
  </w:num>
  <w:num w:numId="13" w16cid:durableId="629672842">
    <w:abstractNumId w:val="13"/>
  </w:num>
  <w:num w:numId="14" w16cid:durableId="1505978306">
    <w:abstractNumId w:val="10"/>
  </w:num>
  <w:num w:numId="15" w16cid:durableId="1940605596">
    <w:abstractNumId w:val="6"/>
  </w:num>
  <w:num w:numId="16" w16cid:durableId="1409645622">
    <w:abstractNumId w:val="18"/>
  </w:num>
  <w:num w:numId="17" w16cid:durableId="1124618240">
    <w:abstractNumId w:val="5"/>
  </w:num>
  <w:num w:numId="18" w16cid:durableId="1063526184">
    <w:abstractNumId w:val="3"/>
  </w:num>
  <w:num w:numId="19"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4"/>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14545"/>
    <w:rsid w:val="00031D53"/>
    <w:rsid w:val="00037ABC"/>
    <w:rsid w:val="0006512A"/>
    <w:rsid w:val="00070ABD"/>
    <w:rsid w:val="00074C5B"/>
    <w:rsid w:val="000818D7"/>
    <w:rsid w:val="0008529D"/>
    <w:rsid w:val="000A53A3"/>
    <w:rsid w:val="000A6594"/>
    <w:rsid w:val="000B141B"/>
    <w:rsid w:val="000D1BC4"/>
    <w:rsid w:val="000D6ADA"/>
    <w:rsid w:val="000E617F"/>
    <w:rsid w:val="000F156B"/>
    <w:rsid w:val="00110D1E"/>
    <w:rsid w:val="00116C7E"/>
    <w:rsid w:val="00127409"/>
    <w:rsid w:val="00130D86"/>
    <w:rsid w:val="00136123"/>
    <w:rsid w:val="001462FE"/>
    <w:rsid w:val="00147CB3"/>
    <w:rsid w:val="001611B2"/>
    <w:rsid w:val="001612F1"/>
    <w:rsid w:val="0018069D"/>
    <w:rsid w:val="00181D2A"/>
    <w:rsid w:val="001835E0"/>
    <w:rsid w:val="0018389F"/>
    <w:rsid w:val="00190CD9"/>
    <w:rsid w:val="001A0FAB"/>
    <w:rsid w:val="001A6F87"/>
    <w:rsid w:val="001B401E"/>
    <w:rsid w:val="001B6027"/>
    <w:rsid w:val="001C013D"/>
    <w:rsid w:val="001C668B"/>
    <w:rsid w:val="001D4E6B"/>
    <w:rsid w:val="001E5AF7"/>
    <w:rsid w:val="001F13FC"/>
    <w:rsid w:val="00211891"/>
    <w:rsid w:val="00211C2A"/>
    <w:rsid w:val="00215D2A"/>
    <w:rsid w:val="00216D93"/>
    <w:rsid w:val="00220577"/>
    <w:rsid w:val="002345ED"/>
    <w:rsid w:val="00236514"/>
    <w:rsid w:val="00260595"/>
    <w:rsid w:val="00264221"/>
    <w:rsid w:val="00271C30"/>
    <w:rsid w:val="002958E8"/>
    <w:rsid w:val="00297754"/>
    <w:rsid w:val="002A4CFA"/>
    <w:rsid w:val="002A5F8C"/>
    <w:rsid w:val="002D47C6"/>
    <w:rsid w:val="002F3A86"/>
    <w:rsid w:val="002F41CD"/>
    <w:rsid w:val="00321C5A"/>
    <w:rsid w:val="0033624F"/>
    <w:rsid w:val="00340156"/>
    <w:rsid w:val="00355B93"/>
    <w:rsid w:val="0036347A"/>
    <w:rsid w:val="00373FDC"/>
    <w:rsid w:val="00391F70"/>
    <w:rsid w:val="003A6596"/>
    <w:rsid w:val="003B5171"/>
    <w:rsid w:val="003C3597"/>
    <w:rsid w:val="003C3F67"/>
    <w:rsid w:val="003D321B"/>
    <w:rsid w:val="003E5222"/>
    <w:rsid w:val="00411C37"/>
    <w:rsid w:val="004120A1"/>
    <w:rsid w:val="00414E9E"/>
    <w:rsid w:val="00424D78"/>
    <w:rsid w:val="004321FB"/>
    <w:rsid w:val="00434DC7"/>
    <w:rsid w:val="0043781F"/>
    <w:rsid w:val="0045325F"/>
    <w:rsid w:val="00484FC9"/>
    <w:rsid w:val="00487EE8"/>
    <w:rsid w:val="004E7323"/>
    <w:rsid w:val="005002B3"/>
    <w:rsid w:val="00511EDC"/>
    <w:rsid w:val="005157BA"/>
    <w:rsid w:val="0052705B"/>
    <w:rsid w:val="0057398E"/>
    <w:rsid w:val="00587405"/>
    <w:rsid w:val="005A3EE4"/>
    <w:rsid w:val="005B2B83"/>
    <w:rsid w:val="005F7A01"/>
    <w:rsid w:val="00601001"/>
    <w:rsid w:val="00604F42"/>
    <w:rsid w:val="006138C2"/>
    <w:rsid w:val="006335AF"/>
    <w:rsid w:val="006358F6"/>
    <w:rsid w:val="0065098D"/>
    <w:rsid w:val="006524F6"/>
    <w:rsid w:val="00666145"/>
    <w:rsid w:val="006664CB"/>
    <w:rsid w:val="00694D60"/>
    <w:rsid w:val="006A02F3"/>
    <w:rsid w:val="006A0FD8"/>
    <w:rsid w:val="006A6208"/>
    <w:rsid w:val="006B1461"/>
    <w:rsid w:val="0070760E"/>
    <w:rsid w:val="00713AF1"/>
    <w:rsid w:val="00725472"/>
    <w:rsid w:val="007261AF"/>
    <w:rsid w:val="007352CD"/>
    <w:rsid w:val="00736BFE"/>
    <w:rsid w:val="00744455"/>
    <w:rsid w:val="0075166C"/>
    <w:rsid w:val="007527D5"/>
    <w:rsid w:val="00763C26"/>
    <w:rsid w:val="007772DA"/>
    <w:rsid w:val="00785837"/>
    <w:rsid w:val="007A16FE"/>
    <w:rsid w:val="007A6DF1"/>
    <w:rsid w:val="007C0F46"/>
    <w:rsid w:val="007C7E9A"/>
    <w:rsid w:val="00812D07"/>
    <w:rsid w:val="00831D3D"/>
    <w:rsid w:val="00843CC4"/>
    <w:rsid w:val="00883987"/>
    <w:rsid w:val="00892C5F"/>
    <w:rsid w:val="00894ACF"/>
    <w:rsid w:val="008A4D39"/>
    <w:rsid w:val="008B3517"/>
    <w:rsid w:val="008B6BE7"/>
    <w:rsid w:val="008B739D"/>
    <w:rsid w:val="008D4D96"/>
    <w:rsid w:val="008E6068"/>
    <w:rsid w:val="008E79E4"/>
    <w:rsid w:val="00910069"/>
    <w:rsid w:val="009134A4"/>
    <w:rsid w:val="00931AA2"/>
    <w:rsid w:val="009362E2"/>
    <w:rsid w:val="00946686"/>
    <w:rsid w:val="00947420"/>
    <w:rsid w:val="00947C6C"/>
    <w:rsid w:val="00960001"/>
    <w:rsid w:val="009753C7"/>
    <w:rsid w:val="00976656"/>
    <w:rsid w:val="00977CF7"/>
    <w:rsid w:val="009846BE"/>
    <w:rsid w:val="0099052E"/>
    <w:rsid w:val="00990CBC"/>
    <w:rsid w:val="009B4395"/>
    <w:rsid w:val="009B55CA"/>
    <w:rsid w:val="009E515A"/>
    <w:rsid w:val="00A00C52"/>
    <w:rsid w:val="00A10172"/>
    <w:rsid w:val="00A21C97"/>
    <w:rsid w:val="00A3105B"/>
    <w:rsid w:val="00A32F7B"/>
    <w:rsid w:val="00A42BB1"/>
    <w:rsid w:val="00A9223E"/>
    <w:rsid w:val="00A958E2"/>
    <w:rsid w:val="00AB05AF"/>
    <w:rsid w:val="00AB6CED"/>
    <w:rsid w:val="00AD273C"/>
    <w:rsid w:val="00AE6FF8"/>
    <w:rsid w:val="00AF6ED6"/>
    <w:rsid w:val="00B04E23"/>
    <w:rsid w:val="00B12B06"/>
    <w:rsid w:val="00B14B5A"/>
    <w:rsid w:val="00B21CEE"/>
    <w:rsid w:val="00B23A32"/>
    <w:rsid w:val="00B27037"/>
    <w:rsid w:val="00B2756A"/>
    <w:rsid w:val="00B277B9"/>
    <w:rsid w:val="00B326C6"/>
    <w:rsid w:val="00B3423E"/>
    <w:rsid w:val="00B5226E"/>
    <w:rsid w:val="00B60003"/>
    <w:rsid w:val="00B74107"/>
    <w:rsid w:val="00B77772"/>
    <w:rsid w:val="00B84973"/>
    <w:rsid w:val="00B86287"/>
    <w:rsid w:val="00BA6FEB"/>
    <w:rsid w:val="00BB6F63"/>
    <w:rsid w:val="00BC35FB"/>
    <w:rsid w:val="00BC47BE"/>
    <w:rsid w:val="00BD586B"/>
    <w:rsid w:val="00BE24C4"/>
    <w:rsid w:val="00BE788E"/>
    <w:rsid w:val="00C218D3"/>
    <w:rsid w:val="00C21B0F"/>
    <w:rsid w:val="00C35835"/>
    <w:rsid w:val="00C409C5"/>
    <w:rsid w:val="00C43D2B"/>
    <w:rsid w:val="00C44395"/>
    <w:rsid w:val="00C4506C"/>
    <w:rsid w:val="00C619A5"/>
    <w:rsid w:val="00C821C6"/>
    <w:rsid w:val="00C92BCB"/>
    <w:rsid w:val="00CA06E7"/>
    <w:rsid w:val="00CB07EC"/>
    <w:rsid w:val="00CD5F31"/>
    <w:rsid w:val="00D036F9"/>
    <w:rsid w:val="00D16641"/>
    <w:rsid w:val="00D22255"/>
    <w:rsid w:val="00D2433A"/>
    <w:rsid w:val="00D339AB"/>
    <w:rsid w:val="00D36DA8"/>
    <w:rsid w:val="00D40072"/>
    <w:rsid w:val="00D40568"/>
    <w:rsid w:val="00D54378"/>
    <w:rsid w:val="00D61C24"/>
    <w:rsid w:val="00D71AC4"/>
    <w:rsid w:val="00D721CF"/>
    <w:rsid w:val="00D74376"/>
    <w:rsid w:val="00DA2D33"/>
    <w:rsid w:val="00DA5931"/>
    <w:rsid w:val="00DC27AF"/>
    <w:rsid w:val="00DC3619"/>
    <w:rsid w:val="00DD30F9"/>
    <w:rsid w:val="00E00F4F"/>
    <w:rsid w:val="00E02108"/>
    <w:rsid w:val="00E17520"/>
    <w:rsid w:val="00E1794F"/>
    <w:rsid w:val="00E213AE"/>
    <w:rsid w:val="00E22BE1"/>
    <w:rsid w:val="00E249FE"/>
    <w:rsid w:val="00E36365"/>
    <w:rsid w:val="00E36921"/>
    <w:rsid w:val="00E41B1E"/>
    <w:rsid w:val="00E84235"/>
    <w:rsid w:val="00EB0CAD"/>
    <w:rsid w:val="00ED242A"/>
    <w:rsid w:val="00EE20C3"/>
    <w:rsid w:val="00F0052C"/>
    <w:rsid w:val="00F1478A"/>
    <w:rsid w:val="00F40795"/>
    <w:rsid w:val="00F42AB8"/>
    <w:rsid w:val="00F9426E"/>
    <w:rsid w:val="00F95613"/>
    <w:rsid w:val="00FB2E7F"/>
    <w:rsid w:val="00FB3E2A"/>
    <w:rsid w:val="00FB5638"/>
    <w:rsid w:val="00FD12CC"/>
    <w:rsid w:val="00FE7F1C"/>
    <w:rsid w:val="00FF4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styleId="UnresolvedMention">
    <w:name w:val="Unresolved Mention"/>
    <w:basedOn w:val="DefaultParagraphFont"/>
    <w:uiPriority w:val="99"/>
    <w:semiHidden/>
    <w:unhideWhenUsed/>
    <w:rsid w:val="008E6068"/>
    <w:rPr>
      <w:color w:val="605E5C"/>
      <w:shd w:val="clear" w:color="auto" w:fill="E1DFDD"/>
    </w:rPr>
  </w:style>
  <w:style w:type="paragraph" w:customStyle="1" w:styleId="Default">
    <w:name w:val="Default"/>
    <w:rsid w:val="00587405"/>
    <w:pPr>
      <w:widowControl/>
      <w:adjustRightInd w:val="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E02108"/>
    <w:rPr>
      <w:color w:val="800080" w:themeColor="followedHyperlink"/>
      <w:u w:val="single"/>
    </w:rPr>
  </w:style>
  <w:style w:type="character" w:customStyle="1" w:styleId="BodyTextChar">
    <w:name w:val="Body Text Char"/>
    <w:basedOn w:val="DefaultParagraphFont"/>
    <w:link w:val="BodyText"/>
    <w:uiPriority w:val="1"/>
    <w:rsid w:val="00D40072"/>
    <w:rPr>
      <w:rFonts w:ascii="Calibri" w:eastAsia="Calibri" w:hAnsi="Calibri" w:cs="Calibri"/>
      <w:lang w:bidi="en-US"/>
    </w:rPr>
  </w:style>
  <w:style w:type="character" w:customStyle="1" w:styleId="normaltextrun">
    <w:name w:val="normaltextrun"/>
    <w:basedOn w:val="DefaultParagraphFont"/>
    <w:rsid w:val="00D40072"/>
  </w:style>
  <w:style w:type="character" w:customStyle="1" w:styleId="eop">
    <w:name w:val="eop"/>
    <w:basedOn w:val="DefaultParagraphFont"/>
    <w:rsid w:val="00D40072"/>
  </w:style>
  <w:style w:type="paragraph" w:customStyle="1" w:styleId="paragraph">
    <w:name w:val="paragraph"/>
    <w:basedOn w:val="Normal"/>
    <w:rsid w:val="00D4007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1143237882">
      <w:bodyDiv w:val="1"/>
      <w:marLeft w:val="0"/>
      <w:marRight w:val="0"/>
      <w:marTop w:val="0"/>
      <w:marBottom w:val="0"/>
      <w:divBdr>
        <w:top w:val="none" w:sz="0" w:space="0" w:color="auto"/>
        <w:left w:val="none" w:sz="0" w:space="0" w:color="auto"/>
        <w:bottom w:val="none" w:sz="0" w:space="0" w:color="auto"/>
        <w:right w:val="none" w:sz="0" w:space="0" w:color="auto"/>
      </w:divBdr>
    </w:div>
    <w:div w:id="1529374595">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CAHQ.ANG.Applications@us.af.mi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D57D1052-680E-4174-98C9-AAE634D96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VILLALOBOS RODRIGUEZ, BRIAN TSgt USAF ANG CAHQ/A1</cp:lastModifiedBy>
  <cp:revision>2</cp:revision>
  <dcterms:created xsi:type="dcterms:W3CDTF">2026-09-21T21:34:00Z</dcterms:created>
  <dcterms:modified xsi:type="dcterms:W3CDTF">2026-09-21T21:34:00Z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MediaServiceImageTags">
    <vt:lpwstr/>
  </property>
</Properties>
</file>