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43503179"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1F78BE">
        <w:rPr>
          <w:sz w:val="20"/>
          <w:szCs w:val="20"/>
        </w:rPr>
        <w:t>6</w:t>
      </w:r>
      <w:r w:rsidR="00C07CDB" w:rsidRPr="00CA18BE">
        <w:rPr>
          <w:sz w:val="20"/>
          <w:szCs w:val="20"/>
        </w:rPr>
        <w:t>-</w:t>
      </w:r>
      <w:r w:rsidR="003D331A">
        <w:rPr>
          <w:sz w:val="20"/>
          <w:szCs w:val="20"/>
        </w:rPr>
        <w:t>189</w:t>
      </w:r>
    </w:p>
    <w:p w14:paraId="4E087FF9" w14:textId="052CE6D6"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DD4598" w:rsidRPr="00CA18BE">
        <w:rPr>
          <w:sz w:val="20"/>
          <w:szCs w:val="20"/>
        </w:rPr>
        <w:t>1</w:t>
      </w:r>
      <w:r w:rsidR="00487101">
        <w:rPr>
          <w:sz w:val="20"/>
          <w:szCs w:val="20"/>
        </w:rPr>
        <w:t>46 A</w:t>
      </w:r>
      <w:r w:rsidR="00DD4598" w:rsidRPr="00CA18BE">
        <w:rPr>
          <w:sz w:val="20"/>
          <w:szCs w:val="20"/>
        </w:rPr>
        <w:t>W</w:t>
      </w:r>
      <w:r w:rsidR="00C07CDB" w:rsidRPr="00CA18BE">
        <w:rPr>
          <w:sz w:val="20"/>
          <w:szCs w:val="20"/>
        </w:rPr>
        <w:t>/</w:t>
      </w:r>
      <w:r w:rsidR="00487101">
        <w:rPr>
          <w:sz w:val="20"/>
          <w:szCs w:val="20"/>
        </w:rPr>
        <w:t>Channel Islands CA</w:t>
      </w:r>
    </w:p>
    <w:p w14:paraId="629B0D76" w14:textId="569D22BB"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5820E9">
        <w:rPr>
          <w:sz w:val="20"/>
          <w:szCs w:val="20"/>
        </w:rPr>
        <w:t>30-Apr-2026</w:t>
      </w:r>
    </w:p>
    <w:p w14:paraId="16DB180E" w14:textId="7091501B"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5820E9">
        <w:rPr>
          <w:sz w:val="20"/>
          <w:szCs w:val="20"/>
        </w:rPr>
        <w:t>30-May-2026</w:t>
      </w:r>
    </w:p>
    <w:p w14:paraId="40B4F29D" w14:textId="4D356395"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1F78BE">
        <w:rPr>
          <w:sz w:val="20"/>
          <w:szCs w:val="20"/>
        </w:rPr>
        <w:t>Aircraft Hydraulic System Craftsman</w:t>
      </w:r>
    </w:p>
    <w:p w14:paraId="5C12D351" w14:textId="25F449C3" w:rsidR="000A6594" w:rsidRPr="00CA18BE" w:rsidRDefault="2637DA32" w:rsidP="006622EE">
      <w:pPr>
        <w:tabs>
          <w:tab w:val="left" w:pos="3719"/>
          <w:tab w:val="left" w:pos="6599"/>
        </w:tabs>
        <w:rPr>
          <w:sz w:val="20"/>
          <w:szCs w:val="20"/>
        </w:rPr>
      </w:pPr>
      <w:r w:rsidRPr="00CA18BE">
        <w:rPr>
          <w:b/>
          <w:bCs/>
          <w:sz w:val="20"/>
          <w:szCs w:val="20"/>
          <w:u w:val="single"/>
        </w:rPr>
        <w:t>AFSC:</w:t>
      </w:r>
      <w:r w:rsidR="00C07CDB" w:rsidRPr="00CA18BE">
        <w:rPr>
          <w:sz w:val="20"/>
          <w:szCs w:val="20"/>
        </w:rPr>
        <w:t xml:space="preserve"> </w:t>
      </w:r>
      <w:r w:rsidR="001F78BE">
        <w:rPr>
          <w:sz w:val="20"/>
          <w:szCs w:val="20"/>
        </w:rPr>
        <w:t>2A655</w:t>
      </w:r>
      <w:r w:rsidR="003D331A">
        <w:rPr>
          <w:sz w:val="20"/>
          <w:szCs w:val="20"/>
        </w:rPr>
        <w:t>/</w:t>
      </w:r>
      <w:r w:rsidR="001F78BE">
        <w:rPr>
          <w:sz w:val="20"/>
          <w:szCs w:val="20"/>
        </w:rPr>
        <w:t>2A675</w:t>
      </w:r>
      <w:r w:rsidR="00FB2E7F" w:rsidRPr="00CA18BE">
        <w:rPr>
          <w:sz w:val="20"/>
          <w:szCs w:val="20"/>
        </w:rPr>
        <w:tab/>
      </w:r>
    </w:p>
    <w:p w14:paraId="5CA369A4" w14:textId="2703C8DF" w:rsidR="000A6594" w:rsidRPr="00CA18BE" w:rsidRDefault="2637DA32" w:rsidP="006622EE">
      <w:pPr>
        <w:tabs>
          <w:tab w:val="left" w:pos="3719"/>
          <w:tab w:val="left" w:pos="6599"/>
        </w:tabs>
        <w:rPr>
          <w:sz w:val="20"/>
          <w:szCs w:val="20"/>
        </w:rPr>
      </w:pPr>
      <w:r w:rsidRPr="00CA18BE">
        <w:rPr>
          <w:b/>
          <w:bCs/>
          <w:sz w:val="20"/>
          <w:szCs w:val="20"/>
          <w:u w:val="single"/>
        </w:rPr>
        <w:t>Required Rank:</w:t>
      </w:r>
      <w:r w:rsidRPr="00CA18BE">
        <w:rPr>
          <w:sz w:val="20"/>
          <w:szCs w:val="20"/>
        </w:rPr>
        <w:t xml:space="preserve"> </w:t>
      </w:r>
      <w:r w:rsidR="001F78BE">
        <w:rPr>
          <w:sz w:val="20"/>
          <w:szCs w:val="20"/>
        </w:rPr>
        <w:t>E4</w:t>
      </w:r>
      <w:r w:rsidR="003D331A">
        <w:rPr>
          <w:sz w:val="20"/>
          <w:szCs w:val="20"/>
        </w:rPr>
        <w:t>-</w:t>
      </w:r>
      <w:r w:rsidR="001F78BE">
        <w:rPr>
          <w:sz w:val="20"/>
          <w:szCs w:val="20"/>
        </w:rPr>
        <w:t>E6</w:t>
      </w:r>
    </w:p>
    <w:p w14:paraId="7935198E" w14:textId="25F8060C"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1F78BE">
        <w:rPr>
          <w:sz w:val="20"/>
          <w:szCs w:val="20"/>
        </w:rPr>
        <w:t>109988034</w:t>
      </w:r>
      <w:r w:rsidR="00FB2E7F" w:rsidRPr="00CA18BE">
        <w:rPr>
          <w:sz w:val="20"/>
          <w:szCs w:val="20"/>
        </w:rPr>
        <w:tab/>
      </w:r>
      <w:r w:rsidRPr="00CA18BE">
        <w:rPr>
          <w:sz w:val="20"/>
          <w:szCs w:val="20"/>
        </w:rPr>
        <w:t xml:space="preserve"> </w:t>
      </w:r>
    </w:p>
    <w:p w14:paraId="177ACD2C" w14:textId="26839350"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625AA7" w:rsidRPr="00CA18BE">
        <w:rPr>
          <w:sz w:val="20"/>
          <w:szCs w:val="20"/>
        </w:rPr>
        <w:t>Wing Only</w:t>
      </w:r>
    </w:p>
    <w:p w14:paraId="61E7B46B" w14:textId="7686CC51" w:rsidR="005B40C9" w:rsidRPr="00CA18BE" w:rsidRDefault="2637DA32" w:rsidP="006622EE">
      <w:pPr>
        <w:rPr>
          <w:sz w:val="20"/>
          <w:szCs w:val="20"/>
        </w:rPr>
      </w:pPr>
      <w:r w:rsidRPr="00CA18BE">
        <w:rPr>
          <w:b/>
          <w:bCs/>
          <w:sz w:val="20"/>
          <w:szCs w:val="20"/>
          <w:u w:val="single"/>
        </w:rPr>
        <w:t>ASVAB Required:</w:t>
      </w:r>
      <w:r w:rsidRPr="00CA18BE">
        <w:rPr>
          <w:sz w:val="20"/>
          <w:szCs w:val="20"/>
        </w:rPr>
        <w:t xml:space="preserve"> </w:t>
      </w:r>
      <w:r w:rsidR="001F78BE">
        <w:rPr>
          <w:sz w:val="20"/>
          <w:szCs w:val="20"/>
        </w:rPr>
        <w:t>M</w:t>
      </w:r>
      <w:r w:rsidR="003D331A">
        <w:rPr>
          <w:sz w:val="20"/>
          <w:szCs w:val="20"/>
        </w:rPr>
        <w:t>56</w:t>
      </w:r>
    </w:p>
    <w:p w14:paraId="5031B6D2" w14:textId="77777777" w:rsidR="001F78BE" w:rsidRPr="00E750D5" w:rsidRDefault="001F78BE" w:rsidP="001F78BE">
      <w:pPr>
        <w:rPr>
          <w:rFonts w:asciiTheme="minorHAnsi" w:hAnsiTheme="minorHAnsi" w:cstheme="minorHAnsi"/>
          <w:b/>
          <w:bCs/>
          <w:sz w:val="20"/>
          <w:szCs w:val="20"/>
        </w:rPr>
      </w:pPr>
      <w:r w:rsidRPr="00E750D5">
        <w:rPr>
          <w:rFonts w:asciiTheme="minorHAnsi" w:hAnsiTheme="minorHAnsi" w:cstheme="minorBidi"/>
          <w:b/>
          <w:bCs/>
          <w:sz w:val="20"/>
          <w:szCs w:val="20"/>
          <w:u w:val="single"/>
        </w:rPr>
        <w:t xml:space="preserve">Additional </w:t>
      </w:r>
      <w:r>
        <w:rPr>
          <w:rFonts w:asciiTheme="minorHAnsi" w:hAnsiTheme="minorHAnsi" w:cstheme="minorBidi"/>
          <w:b/>
          <w:bCs/>
          <w:sz w:val="20"/>
          <w:szCs w:val="20"/>
          <w:u w:val="single"/>
        </w:rPr>
        <w:t>Note</w:t>
      </w:r>
      <w:r w:rsidRPr="00E750D5">
        <w:rPr>
          <w:rFonts w:asciiTheme="minorHAnsi" w:hAnsiTheme="minorHAnsi" w:cstheme="minorBidi"/>
          <w:b/>
          <w:bCs/>
          <w:sz w:val="20"/>
          <w:szCs w:val="20"/>
          <w:u w:val="single"/>
        </w:rPr>
        <w:t>s:</w:t>
      </w:r>
      <w:r>
        <w:rPr>
          <w:rFonts w:asciiTheme="minorHAnsi" w:hAnsiTheme="minorHAnsi" w:cstheme="minorBidi"/>
          <w:b/>
          <w:bCs/>
          <w:sz w:val="20"/>
          <w:szCs w:val="20"/>
        </w:rPr>
        <w:t xml:space="preserve"> </w:t>
      </w:r>
      <w:r>
        <w:rPr>
          <w:rFonts w:asciiTheme="minorHAnsi" w:hAnsiTheme="minorHAnsi" w:cstheme="minorBidi"/>
          <w:sz w:val="20"/>
          <w:szCs w:val="20"/>
        </w:rPr>
        <w:t>The selection of this position is contingent on the approval of a LAR/MCR.</w:t>
      </w:r>
    </w:p>
    <w:p w14:paraId="60623FA7" w14:textId="77777777" w:rsidR="00656BC5" w:rsidRPr="00CA18BE" w:rsidRDefault="00656BC5" w:rsidP="006622EE">
      <w:pPr>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5B4538C" w14:textId="72D8115D" w:rsidR="00B575A9" w:rsidRPr="00CA18BE" w:rsidRDefault="00B575A9" w:rsidP="00B575A9">
      <w:pPr>
        <w:rPr>
          <w:rFonts w:asciiTheme="minorHAnsi" w:hAnsiTheme="minorHAnsi" w:cstheme="minorHAnsi"/>
          <w:sz w:val="20"/>
          <w:szCs w:val="20"/>
        </w:rPr>
      </w:pPr>
      <w:r w:rsidRPr="00CA18BE">
        <w:rPr>
          <w:rFonts w:asciiTheme="minorHAnsi" w:hAnsiTheme="minorHAnsi" w:cstheme="minorHAnsi"/>
          <w:sz w:val="20"/>
          <w:szCs w:val="20"/>
        </w:rPr>
        <w:t>This opportunity is only available to current members of the</w:t>
      </w:r>
      <w:r w:rsidR="00625AA7" w:rsidRPr="00CA18BE">
        <w:rPr>
          <w:rFonts w:asciiTheme="minorHAnsi" w:hAnsiTheme="minorHAnsi" w:cstheme="minorHAnsi"/>
          <w:sz w:val="20"/>
          <w:szCs w:val="20"/>
        </w:rPr>
        <w:t xml:space="preserve"> 1</w:t>
      </w:r>
      <w:r w:rsidR="00487101">
        <w:rPr>
          <w:rFonts w:asciiTheme="minorHAnsi" w:hAnsiTheme="minorHAnsi" w:cstheme="minorHAnsi"/>
          <w:sz w:val="20"/>
          <w:szCs w:val="20"/>
        </w:rPr>
        <w:t>46</w:t>
      </w:r>
      <w:r w:rsidR="00625AA7" w:rsidRPr="00CA18BE">
        <w:rPr>
          <w:rFonts w:asciiTheme="minorHAnsi" w:hAnsiTheme="minorHAnsi" w:cstheme="minorHAnsi"/>
          <w:sz w:val="20"/>
          <w:szCs w:val="20"/>
        </w:rPr>
        <w:t xml:space="preserve"> </w:t>
      </w:r>
      <w:r w:rsidR="00487101">
        <w:rPr>
          <w:rFonts w:asciiTheme="minorHAnsi" w:hAnsiTheme="minorHAnsi" w:cstheme="minorHAnsi"/>
          <w:sz w:val="20"/>
          <w:szCs w:val="20"/>
        </w:rPr>
        <w:t>Airlift</w:t>
      </w:r>
      <w:r w:rsidR="00625AA7" w:rsidRPr="00CA18BE">
        <w:rPr>
          <w:rFonts w:asciiTheme="minorHAnsi" w:hAnsiTheme="minorHAnsi" w:cstheme="minorHAnsi"/>
          <w:sz w:val="20"/>
          <w:szCs w:val="20"/>
        </w:rPr>
        <w:t xml:space="preserve"> Wing (</w:t>
      </w:r>
      <w:r w:rsidR="00487101">
        <w:rPr>
          <w:rFonts w:asciiTheme="minorHAnsi" w:hAnsiTheme="minorHAnsi" w:cstheme="minorHAnsi"/>
          <w:sz w:val="20"/>
          <w:szCs w:val="20"/>
        </w:rPr>
        <w:t>A</w:t>
      </w:r>
      <w:r w:rsidR="00625AA7" w:rsidRPr="00CA18BE">
        <w:rPr>
          <w:rFonts w:asciiTheme="minorHAnsi" w:hAnsiTheme="minorHAnsi" w:cstheme="minorHAnsi"/>
          <w:sz w:val="20"/>
          <w:szCs w:val="20"/>
        </w:rPr>
        <w:t>W)</w:t>
      </w:r>
      <w:r w:rsidRPr="00CA18BE">
        <w:rPr>
          <w:rFonts w:asciiTheme="minorHAnsi" w:hAnsiTheme="minorHAnsi" w:cstheme="minorHAnsi"/>
          <w:sz w:val="20"/>
          <w:szCs w:val="20"/>
        </w:rPr>
        <w:t>. All applications will be reviewed; however, first consideration will be given to Group A and/or Group B.</w:t>
      </w:r>
    </w:p>
    <w:p w14:paraId="31F5F3E8" w14:textId="77777777" w:rsidR="00B575A9" w:rsidRPr="00CA18BE" w:rsidRDefault="00B575A9" w:rsidP="00B575A9">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Airforce or Space force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42576A34" w14:textId="61694D45" w:rsidR="1ACE1ED5" w:rsidRPr="005820E9" w:rsidRDefault="00523612" w:rsidP="005820E9">
      <w:pPr>
        <w:pStyle w:val="ListParagraph"/>
        <w:numPr>
          <w:ilvl w:val="0"/>
          <w:numId w:val="6"/>
        </w:numPr>
        <w:spacing w:before="0" w:line="259" w:lineRule="auto"/>
        <w:rPr>
          <w:rFonts w:asciiTheme="minorHAnsi" w:hAnsiTheme="minorHAnsi" w:cstheme="minorHAnsi"/>
          <w:sz w:val="20"/>
          <w:szCs w:val="20"/>
        </w:rPr>
      </w:pPr>
      <w:r w:rsidRPr="005820E9">
        <w:rPr>
          <w:rFonts w:asciiTheme="minorHAnsi" w:hAnsiTheme="minorHAnsi" w:cstheme="minorHAnsi"/>
          <w:sz w:val="20"/>
          <w:szCs w:val="20"/>
        </w:rPr>
        <w:t>Knowledge is mandatory of</w:t>
      </w:r>
      <w:r w:rsidR="001F78BE" w:rsidRPr="005820E9">
        <w:rPr>
          <w:rFonts w:asciiTheme="minorHAnsi" w:hAnsiTheme="minorHAnsi" w:cstheme="minorHAnsi"/>
          <w:sz w:val="20"/>
          <w:szCs w:val="20"/>
        </w:rPr>
        <w:t xml:space="preserve"> electrical/electronic, and mechanical principles applying to aircraft hydraulic systems; concepts and application of maintenance directives; use and interpretation of schematic/wiring diagrams, blueprints, and technical orders; and proper handling, use, and disposal of hazardous waste and materials. </w:t>
      </w:r>
    </w:p>
    <w:p w14:paraId="14C0473A" w14:textId="77777777" w:rsidR="001F78BE" w:rsidRPr="001F78BE" w:rsidRDefault="001F78BE" w:rsidP="001F78BE">
      <w:pPr>
        <w:ind w:left="28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5820E9">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5820E9">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5820E9">
        <w:rPr>
          <w:rFonts w:asciiTheme="minorHAnsi" w:hAnsiTheme="minorHAnsi" w:cstheme="minorHAnsi"/>
          <w:sz w:val="20"/>
          <w:szCs w:val="20"/>
        </w:rPr>
        <w:t xml:space="preserve">Computer Security. </w:t>
      </w:r>
    </w:p>
    <w:p w14:paraId="22EB98E1" w14:textId="73B9E844" w:rsidR="00B575A9" w:rsidRPr="005820E9" w:rsidRDefault="00523612" w:rsidP="005820E9">
      <w:pPr>
        <w:pStyle w:val="ListParagraph"/>
        <w:numPr>
          <w:ilvl w:val="0"/>
          <w:numId w:val="6"/>
        </w:numPr>
        <w:spacing w:before="0" w:line="259" w:lineRule="auto"/>
        <w:rPr>
          <w:rFonts w:asciiTheme="minorHAnsi" w:hAnsiTheme="minorHAnsi" w:cstheme="minorHAnsi"/>
          <w:sz w:val="20"/>
          <w:szCs w:val="20"/>
        </w:rPr>
      </w:pPr>
      <w:r w:rsidRPr="005820E9">
        <w:rPr>
          <w:rFonts w:asciiTheme="minorHAnsi" w:hAnsiTheme="minorHAnsi" w:cstheme="minorHAnsi"/>
          <w:sz w:val="20"/>
          <w:szCs w:val="20"/>
        </w:rPr>
        <w:t>Please refer to the Air Force Enlisted Classification Directory (AFECD) for additional qualifications and requirements.</w:t>
      </w:r>
    </w:p>
    <w:p w14:paraId="09BDD49F" w14:textId="77777777" w:rsidR="00570AF5" w:rsidRPr="00CA18BE" w:rsidRDefault="00570AF5" w:rsidP="006622EE">
      <w:pPr>
        <w:pStyle w:val="Default"/>
        <w:ind w:left="720"/>
        <w:rPr>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1D652BC8" w14:textId="55B53449" w:rsidR="4E677FC5" w:rsidRPr="006D5DE2" w:rsidRDefault="00CA18BE" w:rsidP="006D5DE2">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lastRenderedPageBreak/>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557D85EF"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28/3481</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B50D1" w14:textId="77777777" w:rsidR="00E86BF6" w:rsidRDefault="00E86BF6">
      <w:r>
        <w:separator/>
      </w:r>
    </w:p>
  </w:endnote>
  <w:endnote w:type="continuationSeparator" w:id="0">
    <w:p w14:paraId="2B14E972" w14:textId="77777777" w:rsidR="00E86BF6" w:rsidRDefault="00E8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51DD9" w14:textId="77777777" w:rsidR="00E86BF6" w:rsidRDefault="00E86BF6">
      <w:r>
        <w:separator/>
      </w:r>
    </w:p>
  </w:footnote>
  <w:footnote w:type="continuationSeparator" w:id="0">
    <w:p w14:paraId="67DE8B51" w14:textId="77777777" w:rsidR="00E86BF6" w:rsidRDefault="00E86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ewUtHeYwRo8/hA" int2:id="jVuOis6c">
      <int2:state int2:value="Rejected" int2:type="AugLoop_Text_Critique"/>
    </int2:textHash>
    <int2:textHash int2:hashCode="t/dl7tBV62lJ9z" int2:id="NXvhyez9">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67FB8"/>
    <w:rsid w:val="00070ABD"/>
    <w:rsid w:val="00075E0F"/>
    <w:rsid w:val="00091A27"/>
    <w:rsid w:val="000A217B"/>
    <w:rsid w:val="000A53A3"/>
    <w:rsid w:val="000A6594"/>
    <w:rsid w:val="000A77D7"/>
    <w:rsid w:val="000D1BC4"/>
    <w:rsid w:val="000D6ADA"/>
    <w:rsid w:val="001029B3"/>
    <w:rsid w:val="00127409"/>
    <w:rsid w:val="00130D86"/>
    <w:rsid w:val="00137431"/>
    <w:rsid w:val="00143A63"/>
    <w:rsid w:val="0014416B"/>
    <w:rsid w:val="001612F1"/>
    <w:rsid w:val="00170CD7"/>
    <w:rsid w:val="0018069D"/>
    <w:rsid w:val="00181D2A"/>
    <w:rsid w:val="001868CB"/>
    <w:rsid w:val="0019709A"/>
    <w:rsid w:val="001A0FAB"/>
    <w:rsid w:val="001B3D84"/>
    <w:rsid w:val="001B6027"/>
    <w:rsid w:val="001C668B"/>
    <w:rsid w:val="001D4E6B"/>
    <w:rsid w:val="001D6C8D"/>
    <w:rsid w:val="001D752E"/>
    <w:rsid w:val="001F13FC"/>
    <w:rsid w:val="001F78BE"/>
    <w:rsid w:val="0020450A"/>
    <w:rsid w:val="00213A18"/>
    <w:rsid w:val="00236514"/>
    <w:rsid w:val="00236DF0"/>
    <w:rsid w:val="0025706D"/>
    <w:rsid w:val="00264E2C"/>
    <w:rsid w:val="00265909"/>
    <w:rsid w:val="00271C30"/>
    <w:rsid w:val="00272A4B"/>
    <w:rsid w:val="00285E49"/>
    <w:rsid w:val="0029008C"/>
    <w:rsid w:val="002958E8"/>
    <w:rsid w:val="002A0317"/>
    <w:rsid w:val="002D6E3C"/>
    <w:rsid w:val="002F41CD"/>
    <w:rsid w:val="00304AFD"/>
    <w:rsid w:val="0032338C"/>
    <w:rsid w:val="003236EC"/>
    <w:rsid w:val="00335A99"/>
    <w:rsid w:val="00340156"/>
    <w:rsid w:val="00354CA8"/>
    <w:rsid w:val="00355B93"/>
    <w:rsid w:val="00363D23"/>
    <w:rsid w:val="0037036E"/>
    <w:rsid w:val="00384D59"/>
    <w:rsid w:val="003B50B3"/>
    <w:rsid w:val="003C7C4A"/>
    <w:rsid w:val="003D321B"/>
    <w:rsid w:val="003D331A"/>
    <w:rsid w:val="003D5C7D"/>
    <w:rsid w:val="003F66DE"/>
    <w:rsid w:val="00410450"/>
    <w:rsid w:val="00416E9E"/>
    <w:rsid w:val="004321FB"/>
    <w:rsid w:val="00445301"/>
    <w:rsid w:val="0045405E"/>
    <w:rsid w:val="00473754"/>
    <w:rsid w:val="00484FC9"/>
    <w:rsid w:val="00487101"/>
    <w:rsid w:val="00487EE8"/>
    <w:rsid w:val="004B3B45"/>
    <w:rsid w:val="004B5EDA"/>
    <w:rsid w:val="004C5EEC"/>
    <w:rsid w:val="004E25C9"/>
    <w:rsid w:val="0051511A"/>
    <w:rsid w:val="00523612"/>
    <w:rsid w:val="005504EB"/>
    <w:rsid w:val="005602BE"/>
    <w:rsid w:val="00560C5D"/>
    <w:rsid w:val="00570AF5"/>
    <w:rsid w:val="0057398E"/>
    <w:rsid w:val="005820E9"/>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D5DE2"/>
    <w:rsid w:val="006E0F3E"/>
    <w:rsid w:val="006E765D"/>
    <w:rsid w:val="006F1C9A"/>
    <w:rsid w:val="006F6115"/>
    <w:rsid w:val="0071616A"/>
    <w:rsid w:val="00744455"/>
    <w:rsid w:val="0075166C"/>
    <w:rsid w:val="007527D5"/>
    <w:rsid w:val="00770CB1"/>
    <w:rsid w:val="00780944"/>
    <w:rsid w:val="007832C1"/>
    <w:rsid w:val="00785837"/>
    <w:rsid w:val="00787BDD"/>
    <w:rsid w:val="0079706B"/>
    <w:rsid w:val="007A16FE"/>
    <w:rsid w:val="007E1D0C"/>
    <w:rsid w:val="0080235A"/>
    <w:rsid w:val="00824BB6"/>
    <w:rsid w:val="008271CF"/>
    <w:rsid w:val="00831D3D"/>
    <w:rsid w:val="00835B07"/>
    <w:rsid w:val="00843CC4"/>
    <w:rsid w:val="008538A3"/>
    <w:rsid w:val="008729E6"/>
    <w:rsid w:val="0087486D"/>
    <w:rsid w:val="00875AEF"/>
    <w:rsid w:val="00875F77"/>
    <w:rsid w:val="00892EF8"/>
    <w:rsid w:val="00894ACF"/>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B4395"/>
    <w:rsid w:val="009B4618"/>
    <w:rsid w:val="009C3603"/>
    <w:rsid w:val="00A0777D"/>
    <w:rsid w:val="00A452D2"/>
    <w:rsid w:val="00A5279A"/>
    <w:rsid w:val="00A67126"/>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D01557"/>
    <w:rsid w:val="00D016F9"/>
    <w:rsid w:val="00D163E8"/>
    <w:rsid w:val="00D16641"/>
    <w:rsid w:val="00D21ADA"/>
    <w:rsid w:val="00D31B10"/>
    <w:rsid w:val="00D339AB"/>
    <w:rsid w:val="00D36DA8"/>
    <w:rsid w:val="00D54378"/>
    <w:rsid w:val="00D74376"/>
    <w:rsid w:val="00D81E8D"/>
    <w:rsid w:val="00D83DBA"/>
    <w:rsid w:val="00D975EE"/>
    <w:rsid w:val="00DA2D33"/>
    <w:rsid w:val="00DA5931"/>
    <w:rsid w:val="00DB75C7"/>
    <w:rsid w:val="00DD4598"/>
    <w:rsid w:val="00DE07FA"/>
    <w:rsid w:val="00DF48B2"/>
    <w:rsid w:val="00E00F4F"/>
    <w:rsid w:val="00E04837"/>
    <w:rsid w:val="00E14722"/>
    <w:rsid w:val="00E1794F"/>
    <w:rsid w:val="00E213AE"/>
    <w:rsid w:val="00E22BE1"/>
    <w:rsid w:val="00E249FE"/>
    <w:rsid w:val="00E35EBD"/>
    <w:rsid w:val="00E36365"/>
    <w:rsid w:val="00E36921"/>
    <w:rsid w:val="00E37E97"/>
    <w:rsid w:val="00E41B1E"/>
    <w:rsid w:val="00E5171C"/>
    <w:rsid w:val="00E84235"/>
    <w:rsid w:val="00E84C75"/>
    <w:rsid w:val="00E86BF6"/>
    <w:rsid w:val="00EA20CE"/>
    <w:rsid w:val="00EB6EE3"/>
    <w:rsid w:val="00EC209C"/>
    <w:rsid w:val="00EE20C3"/>
    <w:rsid w:val="00EF6ABB"/>
    <w:rsid w:val="00F1478A"/>
    <w:rsid w:val="00F27B4C"/>
    <w:rsid w:val="00F40795"/>
    <w:rsid w:val="00F41B16"/>
    <w:rsid w:val="00F42AB8"/>
    <w:rsid w:val="00F42DAF"/>
    <w:rsid w:val="00F55F2D"/>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2de8881-9b3c-4859-9b5d-64cc0b151a65">
      <Terms xmlns="http://schemas.microsoft.com/office/infopath/2007/PartnerControls"/>
    </lcf76f155ced4ddcb4097134ff3c332f>
    <Search xmlns="42de8881-9b3c-4859-9b5d-64cc0b151a65" xsi:nil="true"/>
  </documentManagement>
</p:properties>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3D8CFD72-75B5-44FC-9501-D7A214F92DBC}"/>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 ds:uri="http://schemas.microsoft.com/sharepoint/v3"/>
    <ds:schemaRef ds:uri="be4706ae-53c5-46ba-8f9c-7caedd5d8276"/>
    <ds:schemaRef ds:uri="5e4004cc-9c5b-42ef-b63b-4ebe779ea7fb"/>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6</TotalTime>
  <Pages>3</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BRADFORD, TAYLOR A SSgt USAF ANG CAHQ/A1P</cp:lastModifiedBy>
  <cp:revision>5</cp:revision>
  <dcterms:created xsi:type="dcterms:W3CDTF">2026-04-30T21:30:00Z</dcterms:created>
  <dcterms:modified xsi:type="dcterms:W3CDTF">2026-04-30T21:32:00Z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