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0084" w14:textId="77777777" w:rsidR="007527D5" w:rsidRPr="006F7303" w:rsidRDefault="007527D5" w:rsidP="00B277B9">
      <w:pPr>
        <w:spacing w:after="40"/>
        <w:rPr>
          <w:rFonts w:asciiTheme="minorHAnsi" w:hAnsiTheme="minorHAnsi" w:cstheme="minorHAnsi"/>
          <w:b/>
          <w:sz w:val="21"/>
          <w:szCs w:val="21"/>
          <w:u w:val="single"/>
        </w:rPr>
      </w:pPr>
    </w:p>
    <w:p w14:paraId="28403803" w14:textId="48726BC7" w:rsidR="000A6594" w:rsidRPr="006F7303" w:rsidRDefault="00FB2E7F" w:rsidP="00AE0E6E">
      <w:pPr>
        <w:spacing w:after="40"/>
        <w:rPr>
          <w:rFonts w:asciiTheme="minorHAnsi" w:hAnsiTheme="minorHAnsi" w:cstheme="minorHAnsi"/>
          <w:bCs/>
          <w:sz w:val="21"/>
          <w:szCs w:val="21"/>
        </w:rPr>
      </w:pPr>
      <w:r w:rsidRPr="006F7303">
        <w:rPr>
          <w:rFonts w:asciiTheme="minorHAnsi" w:hAnsiTheme="minorHAnsi" w:cstheme="minorHAnsi"/>
          <w:b/>
          <w:sz w:val="21"/>
          <w:szCs w:val="21"/>
          <w:u w:val="single"/>
        </w:rPr>
        <w:t>Vacancy Announcement:</w:t>
      </w:r>
      <w:r w:rsidR="00B77905" w:rsidRPr="006F7303">
        <w:rPr>
          <w:rFonts w:asciiTheme="minorHAnsi" w:hAnsiTheme="minorHAnsi" w:cstheme="minorHAnsi"/>
          <w:bCs/>
          <w:sz w:val="21"/>
          <w:szCs w:val="21"/>
        </w:rPr>
        <w:t xml:space="preserve"> </w:t>
      </w:r>
      <w:r w:rsidR="001E7F88" w:rsidRPr="006F7303">
        <w:rPr>
          <w:rFonts w:asciiTheme="minorHAnsi" w:hAnsiTheme="minorHAnsi" w:cstheme="minorHAnsi"/>
          <w:bCs/>
          <w:sz w:val="21"/>
          <w:szCs w:val="21"/>
        </w:rPr>
        <w:t>A</w:t>
      </w:r>
      <w:r w:rsidR="001C68A9">
        <w:rPr>
          <w:rFonts w:asciiTheme="minorHAnsi" w:hAnsiTheme="minorHAnsi" w:cstheme="minorHAnsi"/>
          <w:bCs/>
          <w:sz w:val="21"/>
          <w:szCs w:val="21"/>
        </w:rPr>
        <w:t>2</w:t>
      </w:r>
      <w:r w:rsidR="00B61789">
        <w:rPr>
          <w:rFonts w:asciiTheme="minorHAnsi" w:hAnsiTheme="minorHAnsi" w:cstheme="minorHAnsi"/>
          <w:bCs/>
          <w:sz w:val="21"/>
          <w:szCs w:val="21"/>
        </w:rPr>
        <w:t>6</w:t>
      </w:r>
      <w:r w:rsidR="001C68A9">
        <w:rPr>
          <w:rFonts w:asciiTheme="minorHAnsi" w:hAnsiTheme="minorHAnsi" w:cstheme="minorHAnsi"/>
          <w:bCs/>
          <w:sz w:val="21"/>
          <w:szCs w:val="21"/>
        </w:rPr>
        <w:t>-</w:t>
      </w:r>
      <w:r w:rsidR="00572A10">
        <w:rPr>
          <w:rFonts w:asciiTheme="minorHAnsi" w:hAnsiTheme="minorHAnsi" w:cstheme="minorHAnsi"/>
          <w:bCs/>
          <w:sz w:val="21"/>
          <w:szCs w:val="21"/>
        </w:rPr>
        <w:t>117</w:t>
      </w:r>
    </w:p>
    <w:p w14:paraId="5E1C8561" w14:textId="02E10816" w:rsidR="000042BF" w:rsidRPr="006F7303" w:rsidRDefault="000042BF"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Wing/Duty Location:</w:t>
      </w:r>
      <w:r w:rsidRPr="006F7303">
        <w:rPr>
          <w:rFonts w:asciiTheme="minorHAnsi" w:hAnsiTheme="minorHAnsi" w:cstheme="minorHAnsi"/>
          <w:sz w:val="21"/>
          <w:szCs w:val="21"/>
        </w:rPr>
        <w:t xml:space="preserve"> </w:t>
      </w:r>
      <w:r w:rsidR="00152134">
        <w:rPr>
          <w:rFonts w:asciiTheme="minorHAnsi" w:hAnsiTheme="minorHAnsi" w:cstheme="minorHAnsi"/>
          <w:sz w:val="21"/>
          <w:szCs w:val="21"/>
        </w:rPr>
        <w:t>1</w:t>
      </w:r>
      <w:r w:rsidR="00AC4550">
        <w:rPr>
          <w:rFonts w:asciiTheme="minorHAnsi" w:hAnsiTheme="minorHAnsi" w:cstheme="minorHAnsi"/>
          <w:sz w:val="21"/>
          <w:szCs w:val="21"/>
        </w:rPr>
        <w:t>95</w:t>
      </w:r>
      <w:r w:rsidR="00E23BEC">
        <w:rPr>
          <w:rFonts w:asciiTheme="minorHAnsi" w:hAnsiTheme="minorHAnsi" w:cstheme="minorHAnsi"/>
          <w:sz w:val="21"/>
          <w:szCs w:val="21"/>
        </w:rPr>
        <w:t xml:space="preserve">th </w:t>
      </w:r>
      <w:r w:rsidR="00AC4550">
        <w:rPr>
          <w:rFonts w:asciiTheme="minorHAnsi" w:hAnsiTheme="minorHAnsi" w:cstheme="minorHAnsi"/>
          <w:sz w:val="21"/>
          <w:szCs w:val="21"/>
        </w:rPr>
        <w:t>Wing</w:t>
      </w:r>
      <w:r w:rsidR="00152134">
        <w:rPr>
          <w:rFonts w:asciiTheme="minorHAnsi" w:hAnsiTheme="minorHAnsi" w:cstheme="minorHAnsi"/>
          <w:sz w:val="21"/>
          <w:szCs w:val="21"/>
        </w:rPr>
        <w:t>/</w:t>
      </w:r>
      <w:r w:rsidR="00E23BEC">
        <w:rPr>
          <w:rFonts w:asciiTheme="minorHAnsi" w:hAnsiTheme="minorHAnsi" w:cstheme="minorHAnsi"/>
          <w:sz w:val="21"/>
          <w:szCs w:val="21"/>
        </w:rPr>
        <w:t>Beale AFB CA</w:t>
      </w:r>
    </w:p>
    <w:p w14:paraId="2D110EFA" w14:textId="58B71EF3" w:rsidR="00FB5638" w:rsidRPr="006F7303" w:rsidRDefault="00B277B9" w:rsidP="00AE0E6E">
      <w:pPr>
        <w:spacing w:after="40"/>
        <w:rPr>
          <w:rFonts w:asciiTheme="minorHAnsi" w:hAnsiTheme="minorHAnsi" w:cstheme="minorHAnsi"/>
          <w:b/>
          <w:sz w:val="21"/>
          <w:szCs w:val="21"/>
        </w:rPr>
      </w:pPr>
      <w:r w:rsidRPr="006F7303">
        <w:rPr>
          <w:rFonts w:asciiTheme="minorHAnsi" w:hAnsiTheme="minorHAnsi" w:cstheme="minorHAnsi"/>
          <w:b/>
          <w:sz w:val="21"/>
          <w:szCs w:val="21"/>
          <w:u w:val="single"/>
        </w:rPr>
        <w:t>Open Date:</w:t>
      </w:r>
      <w:r w:rsidR="00484FC9" w:rsidRPr="006F7303">
        <w:rPr>
          <w:rFonts w:asciiTheme="minorHAnsi" w:hAnsiTheme="minorHAnsi" w:cstheme="minorHAnsi"/>
          <w:sz w:val="21"/>
          <w:szCs w:val="21"/>
        </w:rPr>
        <w:t xml:space="preserve"> </w:t>
      </w:r>
      <w:r w:rsidR="00997201">
        <w:rPr>
          <w:rFonts w:asciiTheme="minorHAnsi" w:hAnsiTheme="minorHAnsi" w:cstheme="minorHAnsi"/>
          <w:sz w:val="21"/>
          <w:szCs w:val="21"/>
        </w:rPr>
        <w:t>2-Feb-2026</w:t>
      </w:r>
    </w:p>
    <w:p w14:paraId="32E8FD74" w14:textId="052EC23B" w:rsidR="000A6594" w:rsidRPr="006F7303" w:rsidRDefault="00FB2E7F"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Close</w:t>
      </w:r>
      <w:r w:rsidR="00B277B9" w:rsidRPr="006F7303">
        <w:rPr>
          <w:rFonts w:asciiTheme="minorHAnsi" w:hAnsiTheme="minorHAnsi" w:cstheme="minorHAnsi"/>
          <w:b/>
          <w:sz w:val="21"/>
          <w:szCs w:val="21"/>
          <w:u w:val="single"/>
        </w:rPr>
        <w:t xml:space="preserve"> Date</w:t>
      </w:r>
      <w:r w:rsidRPr="006F7303">
        <w:rPr>
          <w:rFonts w:asciiTheme="minorHAnsi" w:hAnsiTheme="minorHAnsi" w:cstheme="minorHAnsi"/>
          <w:b/>
          <w:sz w:val="21"/>
          <w:szCs w:val="21"/>
          <w:u w:val="single"/>
        </w:rPr>
        <w:t>:</w:t>
      </w:r>
      <w:r w:rsidR="00484FC9" w:rsidRPr="006F7303">
        <w:rPr>
          <w:rFonts w:asciiTheme="minorHAnsi" w:hAnsiTheme="minorHAnsi" w:cstheme="minorHAnsi"/>
          <w:sz w:val="21"/>
          <w:szCs w:val="21"/>
        </w:rPr>
        <w:t xml:space="preserve"> </w:t>
      </w:r>
      <w:r w:rsidR="00997201">
        <w:rPr>
          <w:rFonts w:asciiTheme="minorHAnsi" w:hAnsiTheme="minorHAnsi" w:cstheme="minorHAnsi"/>
          <w:sz w:val="21"/>
          <w:szCs w:val="21"/>
        </w:rPr>
        <w:t>2-Mar-2026</w:t>
      </w:r>
      <w:r w:rsidR="007D2F81">
        <w:rPr>
          <w:rFonts w:asciiTheme="minorHAnsi" w:hAnsiTheme="minorHAnsi" w:cstheme="minorHAnsi"/>
          <w:sz w:val="21"/>
          <w:szCs w:val="21"/>
        </w:rPr>
        <w:t xml:space="preserve"> </w:t>
      </w:r>
    </w:p>
    <w:p w14:paraId="44C4B56E" w14:textId="2948E3F6" w:rsidR="003C7C4A" w:rsidRPr="006F7303" w:rsidRDefault="00FB2E7F" w:rsidP="00AE0E6E">
      <w:pPr>
        <w:tabs>
          <w:tab w:val="left" w:pos="3719"/>
          <w:tab w:val="left" w:pos="6599"/>
        </w:tabs>
        <w:spacing w:after="40"/>
        <w:rPr>
          <w:sz w:val="21"/>
          <w:szCs w:val="21"/>
        </w:rPr>
      </w:pPr>
      <w:r w:rsidRPr="006F7303">
        <w:rPr>
          <w:rFonts w:asciiTheme="minorHAnsi" w:hAnsiTheme="minorHAnsi" w:cstheme="minorHAnsi"/>
          <w:b/>
          <w:sz w:val="21"/>
          <w:szCs w:val="21"/>
          <w:u w:val="single"/>
        </w:rPr>
        <w:t>Position</w:t>
      </w:r>
      <w:r w:rsidRPr="006F7303">
        <w:rPr>
          <w:rFonts w:asciiTheme="minorHAnsi" w:hAnsiTheme="minorHAnsi" w:cstheme="minorHAnsi"/>
          <w:b/>
          <w:spacing w:val="-4"/>
          <w:sz w:val="21"/>
          <w:szCs w:val="21"/>
          <w:u w:val="single"/>
        </w:rPr>
        <w:t xml:space="preserve"> </w:t>
      </w:r>
      <w:r w:rsidRPr="006F7303">
        <w:rPr>
          <w:rFonts w:asciiTheme="minorHAnsi" w:hAnsiTheme="minorHAnsi" w:cstheme="minorHAnsi"/>
          <w:b/>
          <w:sz w:val="21"/>
          <w:szCs w:val="21"/>
          <w:u w:val="single"/>
        </w:rPr>
        <w:t>Title:</w:t>
      </w:r>
      <w:r w:rsidR="00E84C75" w:rsidRPr="006F7303">
        <w:rPr>
          <w:rFonts w:asciiTheme="minorHAnsi" w:hAnsiTheme="minorHAnsi" w:cstheme="minorHAnsi"/>
          <w:sz w:val="21"/>
          <w:szCs w:val="21"/>
        </w:rPr>
        <w:t xml:space="preserve"> </w:t>
      </w:r>
      <w:r w:rsidR="007D2F81">
        <w:rPr>
          <w:rFonts w:asciiTheme="minorHAnsi" w:hAnsiTheme="minorHAnsi" w:cstheme="minorHAnsi"/>
          <w:sz w:val="21"/>
          <w:szCs w:val="21"/>
        </w:rPr>
        <w:t>Financial Management Analyst</w:t>
      </w:r>
    </w:p>
    <w:p w14:paraId="3D71C026" w14:textId="5BD2948D" w:rsidR="00FF4093" w:rsidRPr="006F7303" w:rsidRDefault="00FB2E7F" w:rsidP="00AE0E6E">
      <w:pPr>
        <w:tabs>
          <w:tab w:val="left" w:pos="3719"/>
          <w:tab w:val="left" w:pos="659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AFSC:</w:t>
      </w:r>
      <w:r w:rsidR="001E7F88" w:rsidRPr="006F7303">
        <w:rPr>
          <w:rFonts w:asciiTheme="minorHAnsi" w:hAnsiTheme="minorHAnsi" w:cstheme="minorHAnsi"/>
          <w:bCs/>
          <w:sz w:val="21"/>
          <w:szCs w:val="21"/>
        </w:rPr>
        <w:t xml:space="preserve"> </w:t>
      </w:r>
      <w:r w:rsidR="00B61789" w:rsidRPr="007D2F81">
        <w:rPr>
          <w:rFonts w:asciiTheme="minorHAnsi" w:hAnsiTheme="minorHAnsi" w:cstheme="minorHAnsi"/>
          <w:bCs/>
          <w:sz w:val="21"/>
          <w:szCs w:val="21"/>
        </w:rPr>
        <w:t>6F051</w:t>
      </w:r>
      <w:r w:rsidR="00572A10">
        <w:rPr>
          <w:rFonts w:asciiTheme="minorHAnsi" w:hAnsiTheme="minorHAnsi" w:cstheme="minorHAnsi"/>
          <w:bCs/>
          <w:sz w:val="21"/>
          <w:szCs w:val="21"/>
        </w:rPr>
        <w:t>/</w:t>
      </w:r>
      <w:r w:rsidR="00B61789" w:rsidRPr="007D2F81">
        <w:rPr>
          <w:rFonts w:asciiTheme="minorHAnsi" w:hAnsiTheme="minorHAnsi" w:cstheme="minorHAnsi"/>
          <w:bCs/>
          <w:sz w:val="21"/>
          <w:szCs w:val="21"/>
        </w:rPr>
        <w:t>6F071</w:t>
      </w:r>
      <w:r w:rsidR="00272A4B" w:rsidRPr="006F7303">
        <w:rPr>
          <w:rFonts w:asciiTheme="minorHAnsi" w:hAnsiTheme="minorHAnsi" w:cstheme="minorHAnsi"/>
          <w:sz w:val="21"/>
          <w:szCs w:val="21"/>
        </w:rPr>
        <w:tab/>
      </w:r>
    </w:p>
    <w:p w14:paraId="2F502701" w14:textId="66CA2002" w:rsidR="000A6594" w:rsidRPr="006F7303" w:rsidRDefault="00FB2E7F" w:rsidP="00AE0E6E">
      <w:pPr>
        <w:tabs>
          <w:tab w:val="left" w:pos="3719"/>
          <w:tab w:val="left" w:pos="659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Required Rank</w:t>
      </w:r>
      <w:r w:rsidR="00AE2B42" w:rsidRPr="006F7303">
        <w:rPr>
          <w:rFonts w:asciiTheme="minorHAnsi" w:hAnsiTheme="minorHAnsi" w:cstheme="minorHAnsi"/>
          <w:b/>
          <w:sz w:val="21"/>
          <w:szCs w:val="21"/>
          <w:u w:val="single"/>
        </w:rPr>
        <w:t>:</w:t>
      </w:r>
      <w:r w:rsidR="008729E6" w:rsidRPr="006F7303">
        <w:rPr>
          <w:rFonts w:asciiTheme="minorHAnsi" w:hAnsiTheme="minorHAnsi" w:cstheme="minorHAnsi"/>
          <w:bCs/>
          <w:sz w:val="21"/>
          <w:szCs w:val="21"/>
        </w:rPr>
        <w:t xml:space="preserve"> </w:t>
      </w:r>
      <w:r w:rsidR="00802B13">
        <w:rPr>
          <w:rFonts w:asciiTheme="minorHAnsi" w:hAnsiTheme="minorHAnsi" w:cstheme="minorHAnsi"/>
          <w:bCs/>
          <w:sz w:val="21"/>
          <w:szCs w:val="21"/>
        </w:rPr>
        <w:t>E</w:t>
      </w:r>
      <w:r w:rsidR="00B61789">
        <w:rPr>
          <w:rFonts w:asciiTheme="minorHAnsi" w:hAnsiTheme="minorHAnsi" w:cstheme="minorHAnsi"/>
          <w:bCs/>
          <w:sz w:val="21"/>
          <w:szCs w:val="21"/>
        </w:rPr>
        <w:t>5</w:t>
      </w:r>
      <w:r w:rsidR="007D2F81">
        <w:rPr>
          <w:rFonts w:asciiTheme="minorHAnsi" w:hAnsiTheme="minorHAnsi" w:cstheme="minorHAnsi"/>
          <w:bCs/>
          <w:sz w:val="21"/>
          <w:szCs w:val="21"/>
        </w:rPr>
        <w:t>-E</w:t>
      </w:r>
      <w:r w:rsidR="00B61789">
        <w:rPr>
          <w:rFonts w:asciiTheme="minorHAnsi" w:hAnsiTheme="minorHAnsi" w:cstheme="minorHAnsi"/>
          <w:bCs/>
          <w:sz w:val="21"/>
          <w:szCs w:val="21"/>
        </w:rPr>
        <w:t>6</w:t>
      </w:r>
    </w:p>
    <w:p w14:paraId="30F51F5D" w14:textId="584C4274" w:rsidR="000A6594" w:rsidRPr="006F7303" w:rsidRDefault="00FB2E7F" w:rsidP="00AE0E6E">
      <w:pPr>
        <w:tabs>
          <w:tab w:val="left" w:pos="371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Position</w:t>
      </w:r>
      <w:r w:rsidRPr="006F7303">
        <w:rPr>
          <w:rFonts w:asciiTheme="minorHAnsi" w:hAnsiTheme="minorHAnsi" w:cstheme="minorHAnsi"/>
          <w:b/>
          <w:spacing w:val="-4"/>
          <w:sz w:val="21"/>
          <w:szCs w:val="21"/>
          <w:u w:val="single"/>
        </w:rPr>
        <w:t xml:space="preserve"> </w:t>
      </w:r>
      <w:r w:rsidR="00977CF7" w:rsidRPr="006F7303">
        <w:rPr>
          <w:rFonts w:asciiTheme="minorHAnsi" w:hAnsiTheme="minorHAnsi" w:cstheme="minorHAnsi"/>
          <w:b/>
          <w:sz w:val="21"/>
          <w:szCs w:val="21"/>
          <w:u w:val="single"/>
        </w:rPr>
        <w:t>Number:</w:t>
      </w:r>
      <w:bookmarkStart w:id="0" w:name="_Hlk117076578"/>
      <w:r w:rsidR="00152134">
        <w:rPr>
          <w:rFonts w:asciiTheme="minorHAnsi" w:hAnsiTheme="minorHAnsi" w:cstheme="minorHAnsi"/>
          <w:bCs/>
          <w:sz w:val="21"/>
          <w:szCs w:val="21"/>
        </w:rPr>
        <w:t xml:space="preserve"> </w:t>
      </w:r>
      <w:r w:rsidR="00B61789">
        <w:rPr>
          <w:rFonts w:asciiTheme="minorHAnsi" w:hAnsiTheme="minorHAnsi" w:cstheme="minorHAnsi"/>
          <w:bCs/>
          <w:sz w:val="21"/>
          <w:szCs w:val="21"/>
        </w:rPr>
        <w:t>0106766134</w:t>
      </w:r>
      <w:r w:rsidR="00E1794F" w:rsidRPr="006F7303">
        <w:rPr>
          <w:rFonts w:asciiTheme="minorHAnsi" w:hAnsiTheme="minorHAnsi" w:cstheme="minorHAnsi"/>
          <w:sz w:val="21"/>
          <w:szCs w:val="21"/>
        </w:rPr>
        <w:tab/>
      </w:r>
      <w:bookmarkEnd w:id="0"/>
      <w:r w:rsidR="000D1BC4" w:rsidRPr="006F7303">
        <w:rPr>
          <w:rFonts w:asciiTheme="minorHAnsi" w:hAnsiTheme="minorHAnsi" w:cstheme="minorHAnsi"/>
          <w:spacing w:val="-1"/>
          <w:sz w:val="21"/>
          <w:szCs w:val="21"/>
        </w:rPr>
        <w:t xml:space="preserve"> </w:t>
      </w:r>
    </w:p>
    <w:p w14:paraId="617D913F" w14:textId="6D7E81DD" w:rsidR="0045405E" w:rsidRPr="006F7303" w:rsidRDefault="00E84C75"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Area of Consideration:</w:t>
      </w:r>
      <w:r w:rsidR="00075E0F" w:rsidRPr="006F7303">
        <w:rPr>
          <w:rFonts w:asciiTheme="minorHAnsi" w:hAnsiTheme="minorHAnsi" w:cstheme="minorHAnsi"/>
          <w:sz w:val="21"/>
          <w:szCs w:val="21"/>
        </w:rPr>
        <w:t xml:space="preserve"> </w:t>
      </w:r>
      <w:r w:rsidR="001E7F88" w:rsidRPr="006F7303">
        <w:rPr>
          <w:rFonts w:asciiTheme="minorHAnsi" w:hAnsiTheme="minorHAnsi" w:cstheme="minorHAnsi"/>
          <w:sz w:val="21"/>
          <w:szCs w:val="21"/>
        </w:rPr>
        <w:t>Nationwide</w:t>
      </w:r>
    </w:p>
    <w:p w14:paraId="044B2A76" w14:textId="509D424E" w:rsidR="00803633" w:rsidRDefault="0038532E" w:rsidP="00AE0E6E">
      <w:pPr>
        <w:spacing w:after="40"/>
        <w:rPr>
          <w:rFonts w:asciiTheme="minorHAnsi" w:hAnsiTheme="minorHAnsi" w:cstheme="minorHAnsi"/>
          <w:sz w:val="21"/>
          <w:szCs w:val="21"/>
        </w:rPr>
      </w:pPr>
      <w:r w:rsidRPr="006F7303">
        <w:rPr>
          <w:rFonts w:asciiTheme="minorHAnsi" w:hAnsiTheme="minorHAnsi" w:cstheme="minorHAnsi"/>
          <w:b/>
          <w:bCs/>
          <w:sz w:val="21"/>
          <w:szCs w:val="21"/>
          <w:u w:val="single"/>
        </w:rPr>
        <w:t>ASVAB Required:</w:t>
      </w:r>
      <w:r w:rsidRPr="006F7303">
        <w:rPr>
          <w:rFonts w:asciiTheme="minorHAnsi" w:hAnsiTheme="minorHAnsi" w:cstheme="minorHAnsi"/>
          <w:sz w:val="21"/>
          <w:szCs w:val="21"/>
        </w:rPr>
        <w:t xml:space="preserve"> </w:t>
      </w:r>
      <w:r w:rsidR="009E46D4">
        <w:rPr>
          <w:rFonts w:asciiTheme="minorHAnsi" w:hAnsiTheme="minorHAnsi" w:cstheme="minorHAnsi"/>
          <w:sz w:val="21"/>
          <w:szCs w:val="21"/>
        </w:rPr>
        <w:t>G57</w:t>
      </w:r>
    </w:p>
    <w:p w14:paraId="778F81F9" w14:textId="77777777" w:rsidR="000A6594" w:rsidRPr="006F7303" w:rsidRDefault="00FB2E7F" w:rsidP="00AE0E6E">
      <w:pPr>
        <w:spacing w:after="40"/>
        <w:jc w:val="center"/>
        <w:rPr>
          <w:rFonts w:asciiTheme="minorHAnsi" w:hAnsiTheme="minorHAnsi" w:cstheme="minorHAnsi"/>
          <w:b/>
          <w:sz w:val="21"/>
          <w:szCs w:val="21"/>
          <w:u w:val="single"/>
        </w:rPr>
      </w:pPr>
      <w:r w:rsidRPr="006F7303">
        <w:rPr>
          <w:rFonts w:asciiTheme="minorHAnsi" w:hAnsiTheme="minorHAnsi" w:cstheme="minorHAnsi"/>
          <w:b/>
          <w:sz w:val="21"/>
          <w:szCs w:val="21"/>
          <w:u w:val="single"/>
        </w:rPr>
        <w:t>Qualification Requirements</w:t>
      </w:r>
    </w:p>
    <w:p w14:paraId="4D9FB5DC" w14:textId="4ABA528E" w:rsidR="00977CF7" w:rsidRDefault="00977CF7" w:rsidP="00AE0E6E">
      <w:pPr>
        <w:spacing w:after="40"/>
        <w:rPr>
          <w:rFonts w:asciiTheme="minorHAnsi" w:hAnsiTheme="minorHAnsi" w:cstheme="minorHAnsi"/>
          <w:sz w:val="21"/>
          <w:szCs w:val="21"/>
        </w:rPr>
      </w:pPr>
      <w:r w:rsidRPr="006F7303">
        <w:rPr>
          <w:rFonts w:asciiTheme="minorHAnsi" w:hAnsiTheme="minorHAnsi" w:cstheme="minorHAnsi"/>
          <w:sz w:val="21"/>
          <w:szCs w:val="21"/>
        </w:rPr>
        <w:t>This opportunity is only available to current members of the Active, Reserve, and Guard components of the United States Air Force</w:t>
      </w:r>
      <w:r w:rsidR="00902094" w:rsidRPr="006F7303">
        <w:rPr>
          <w:rFonts w:asciiTheme="minorHAnsi" w:hAnsiTheme="minorHAnsi" w:cstheme="minorHAnsi"/>
          <w:sz w:val="21"/>
          <w:szCs w:val="21"/>
        </w:rPr>
        <w:t xml:space="preserve"> and Space Force</w:t>
      </w:r>
      <w:r w:rsidRPr="006F7303">
        <w:rPr>
          <w:rFonts w:asciiTheme="minorHAnsi" w:hAnsiTheme="minorHAnsi" w:cstheme="minorHAnsi"/>
          <w:sz w:val="21"/>
          <w:szCs w:val="21"/>
        </w:rPr>
        <w:t xml:space="preserve">. All </w:t>
      </w:r>
      <w:r w:rsidR="00340156" w:rsidRPr="006F7303">
        <w:rPr>
          <w:rFonts w:asciiTheme="minorHAnsi" w:hAnsiTheme="minorHAnsi" w:cstheme="minorHAnsi"/>
          <w:sz w:val="21"/>
          <w:szCs w:val="21"/>
        </w:rPr>
        <w:t>applications will be accepted; h</w:t>
      </w:r>
      <w:r w:rsidRPr="006F7303">
        <w:rPr>
          <w:rFonts w:asciiTheme="minorHAnsi" w:hAnsiTheme="minorHAnsi" w:cstheme="minorHAnsi"/>
          <w:sz w:val="21"/>
          <w:szCs w:val="21"/>
        </w:rPr>
        <w:t>owever, first consideration will be given to Group A and/or Group B.</w:t>
      </w:r>
    </w:p>
    <w:p w14:paraId="50D410D3" w14:textId="5A08628D" w:rsidR="001731B1" w:rsidRPr="001731B1" w:rsidRDefault="001731B1" w:rsidP="001731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398D46E1" w14:textId="77777777" w:rsidR="00010430" w:rsidRPr="006F7303" w:rsidRDefault="00010430" w:rsidP="00AE0E6E">
      <w:pPr>
        <w:spacing w:after="40"/>
        <w:rPr>
          <w:rFonts w:asciiTheme="minorHAnsi" w:hAnsiTheme="minorHAnsi" w:cstheme="minorHAnsi"/>
          <w:sz w:val="21"/>
          <w:szCs w:val="21"/>
        </w:rPr>
      </w:pPr>
    </w:p>
    <w:p w14:paraId="063EFF34" w14:textId="723088FF" w:rsidR="009E46D4" w:rsidRPr="009415F6" w:rsidRDefault="00AE0E6E" w:rsidP="009E46D4">
      <w:pPr>
        <w:spacing w:after="40"/>
        <w:rPr>
          <w:rFonts w:asciiTheme="minorHAnsi" w:hAnsiTheme="minorHAnsi" w:cstheme="minorHAnsi"/>
          <w:b/>
          <w:bCs/>
          <w:sz w:val="20"/>
          <w:szCs w:val="20"/>
        </w:rPr>
      </w:pPr>
      <w:r w:rsidRPr="009415F6">
        <w:rPr>
          <w:rFonts w:asciiTheme="minorHAnsi" w:hAnsiTheme="minorHAnsi" w:cstheme="minorHAnsi"/>
          <w:b/>
          <w:bCs/>
          <w:sz w:val="20"/>
          <w:szCs w:val="20"/>
        </w:rPr>
        <w:t xml:space="preserve">Knowledge: </w:t>
      </w:r>
    </w:p>
    <w:p w14:paraId="539A8854" w14:textId="77777777" w:rsidR="00B61789" w:rsidRPr="00C6446F" w:rsidRDefault="00B61789" w:rsidP="00B61789">
      <w:pPr>
        <w:pStyle w:val="ListParagraph"/>
        <w:widowControl/>
        <w:numPr>
          <w:ilvl w:val="0"/>
          <w:numId w:val="14"/>
        </w:numPr>
        <w:adjustRightInd w:val="0"/>
        <w:spacing w:before="0"/>
        <w:rPr>
          <w:rFonts w:asciiTheme="minorHAnsi" w:eastAsiaTheme="minorHAnsi" w:hAnsiTheme="minorHAnsi" w:cstheme="minorHAnsi"/>
          <w:sz w:val="20"/>
          <w:szCs w:val="20"/>
          <w:lang w:bidi="ar-SA"/>
        </w:rPr>
      </w:pPr>
      <w:r w:rsidRPr="00C6446F">
        <w:rPr>
          <w:rFonts w:asciiTheme="minorHAnsi" w:eastAsiaTheme="minorHAnsi" w:hAnsiTheme="minorHAnsi" w:cstheme="minorHAnsi"/>
          <w:sz w:val="20"/>
          <w:szCs w:val="20"/>
          <w:lang w:bidi="ar-SA"/>
        </w:rPr>
        <w:t xml:space="preserve">Knowledge of fiscal law, accounting and payment principles/procedures, contingency operations, financial management systems, and basic computer applications, pay and travel entitlements, Air Force organization, reporting requirements, analysis techniques, financial management policies, procedures and regulations, management principles and controls, budgeting principles, financial management decision support techniques, visual, oral, and written presentation techniques, and Air Force missions. </w:t>
      </w:r>
    </w:p>
    <w:p w14:paraId="076DEE31" w14:textId="77777777" w:rsidR="009E46D4" w:rsidRPr="009415F6" w:rsidRDefault="009E46D4" w:rsidP="009E46D4">
      <w:pPr>
        <w:pStyle w:val="ListParagraph"/>
        <w:widowControl/>
        <w:adjustRightInd w:val="0"/>
        <w:spacing w:before="0"/>
        <w:ind w:left="720" w:firstLine="0"/>
        <w:rPr>
          <w:rFonts w:asciiTheme="minorHAnsi" w:eastAsiaTheme="minorHAnsi" w:hAnsiTheme="minorHAnsi" w:cstheme="minorHAnsi"/>
          <w:b/>
          <w:bCs/>
          <w:sz w:val="20"/>
          <w:szCs w:val="20"/>
          <w:lang w:bidi="ar-SA"/>
        </w:rPr>
      </w:pPr>
    </w:p>
    <w:p w14:paraId="7A5865C5" w14:textId="11C1DA72" w:rsidR="00744455" w:rsidRPr="009415F6" w:rsidRDefault="006B1461" w:rsidP="009E46D4">
      <w:pPr>
        <w:rPr>
          <w:rFonts w:asciiTheme="minorHAnsi" w:eastAsiaTheme="minorHAnsi" w:hAnsiTheme="minorHAnsi" w:cstheme="minorHAnsi"/>
          <w:b/>
          <w:bCs/>
          <w:sz w:val="20"/>
          <w:szCs w:val="20"/>
          <w:lang w:bidi="ar-SA"/>
        </w:rPr>
      </w:pPr>
      <w:r w:rsidRPr="009415F6">
        <w:rPr>
          <w:rFonts w:asciiTheme="minorHAnsi" w:eastAsiaTheme="minorHAnsi" w:hAnsiTheme="minorHAnsi" w:cstheme="minorHAnsi"/>
          <w:b/>
          <w:bCs/>
          <w:sz w:val="20"/>
          <w:szCs w:val="20"/>
          <w:lang w:bidi="ar-SA"/>
        </w:rPr>
        <w:t>For award and retention of this position:</w:t>
      </w:r>
    </w:p>
    <w:p w14:paraId="2039C082" w14:textId="77777777" w:rsidR="00B61789" w:rsidRPr="00C6446F" w:rsidRDefault="00B61789" w:rsidP="00B61789">
      <w:pPr>
        <w:pStyle w:val="ListParagraph"/>
        <w:numPr>
          <w:ilvl w:val="0"/>
          <w:numId w:val="8"/>
        </w:numPr>
        <w:spacing w:before="0"/>
        <w:rPr>
          <w:rFonts w:asciiTheme="minorHAnsi" w:hAnsiTheme="minorHAnsi" w:cstheme="minorHAnsi"/>
          <w:sz w:val="20"/>
          <w:szCs w:val="20"/>
        </w:rPr>
      </w:pPr>
      <w:r w:rsidRPr="00C6446F">
        <w:rPr>
          <w:rFonts w:asciiTheme="minorHAnsi" w:hAnsiTheme="minorHAnsi" w:cstheme="minorHAnsi"/>
          <w:sz w:val="20"/>
          <w:szCs w:val="20"/>
        </w:rPr>
        <w:t>Must maintain local network access IAW AFI 17-130, Cybersecurity Program Management and AFMAN 17-1301, Computer Security.</w:t>
      </w:r>
    </w:p>
    <w:p w14:paraId="629B0B2C" w14:textId="77777777" w:rsidR="00B61789" w:rsidRPr="00C6446F" w:rsidRDefault="00B61789" w:rsidP="00B61789">
      <w:pPr>
        <w:pStyle w:val="ListParagraph"/>
        <w:numPr>
          <w:ilvl w:val="0"/>
          <w:numId w:val="8"/>
        </w:numPr>
        <w:spacing w:before="0"/>
        <w:rPr>
          <w:rFonts w:asciiTheme="minorHAnsi" w:hAnsiTheme="minorHAnsi" w:cstheme="minorHAnsi"/>
          <w:sz w:val="20"/>
          <w:szCs w:val="20"/>
        </w:rPr>
      </w:pPr>
      <w:r w:rsidRPr="00C6446F">
        <w:rPr>
          <w:rFonts w:asciiTheme="minorHAnsi" w:hAnsiTheme="minorHAnsi" w:cstheme="minorHAnsi"/>
          <w:sz w:val="20"/>
          <w:szCs w:val="20"/>
        </w:rPr>
        <w:t>No record of conviction by a civilian court for offenses involving larceny, robbery, wrongful appropriation, or burglary, or fraud.</w:t>
      </w:r>
    </w:p>
    <w:p w14:paraId="71088FEA" w14:textId="77777777" w:rsidR="00B61789" w:rsidRPr="00C6446F" w:rsidRDefault="00B61789" w:rsidP="00B61789">
      <w:pPr>
        <w:pStyle w:val="ListParagraph"/>
        <w:numPr>
          <w:ilvl w:val="0"/>
          <w:numId w:val="8"/>
        </w:numPr>
        <w:spacing w:before="0"/>
        <w:rPr>
          <w:rFonts w:asciiTheme="minorHAnsi" w:eastAsiaTheme="minorHAnsi" w:hAnsiTheme="minorHAnsi" w:cstheme="minorHAnsi"/>
          <w:sz w:val="20"/>
          <w:szCs w:val="20"/>
          <w:lang w:bidi="ar-SA"/>
        </w:rPr>
      </w:pPr>
      <w:r w:rsidRPr="00C6446F">
        <w:rPr>
          <w:rFonts w:asciiTheme="minorHAnsi" w:hAnsiTheme="minorHAnsi" w:cstheme="minorHAnsi"/>
          <w:sz w:val="20"/>
          <w:szCs w:val="20"/>
        </w:rPr>
        <w:t>Never received nonjudicial punishment under the Uniform Code of Military Justice (UCMJ) for offenses involving acts of larceny, wrongful appropriation, robbery, or burglary or fraud as delineated in UCMJ Articles 121, 122, 129, and 132 or never been convicted by military courts-martial for these same offenses.</w:t>
      </w:r>
    </w:p>
    <w:p w14:paraId="70860AA7" w14:textId="77777777" w:rsidR="00B61789" w:rsidRPr="00C6446F" w:rsidRDefault="00B61789" w:rsidP="00B61789">
      <w:pPr>
        <w:pStyle w:val="ListParagraph"/>
        <w:numPr>
          <w:ilvl w:val="0"/>
          <w:numId w:val="8"/>
        </w:numPr>
        <w:spacing w:before="0"/>
        <w:rPr>
          <w:rFonts w:asciiTheme="minorHAnsi" w:eastAsiaTheme="minorHAnsi" w:hAnsiTheme="minorHAnsi" w:cstheme="minorHAnsi"/>
          <w:sz w:val="20"/>
          <w:szCs w:val="20"/>
          <w:lang w:bidi="ar-SA"/>
        </w:rPr>
      </w:pPr>
      <w:r w:rsidRPr="00C6446F">
        <w:rPr>
          <w:rFonts w:asciiTheme="minorHAnsi" w:eastAsiaTheme="minorHAnsi" w:hAnsiTheme="minorHAnsi" w:cstheme="minorHAnsi"/>
          <w:sz w:val="20"/>
          <w:szCs w:val="20"/>
          <w:lang w:bidi="ar-SA"/>
        </w:rPr>
        <w:t xml:space="preserve">Please see Air Force Enlisted Classification Directory (AFECD) for additional requirements. </w:t>
      </w:r>
    </w:p>
    <w:p w14:paraId="73AE10D3" w14:textId="77777777" w:rsidR="002F1862" w:rsidRPr="00C6446F" w:rsidRDefault="002F1862" w:rsidP="002F1862">
      <w:pPr>
        <w:pStyle w:val="ListParagraph"/>
        <w:spacing w:before="0"/>
        <w:ind w:left="720" w:firstLine="0"/>
        <w:rPr>
          <w:rFonts w:asciiTheme="minorHAnsi" w:eastAsiaTheme="minorHAnsi" w:hAnsiTheme="minorHAnsi" w:cstheme="minorHAnsi"/>
          <w:sz w:val="20"/>
          <w:szCs w:val="20"/>
          <w:lang w:bidi="ar-SA"/>
        </w:rPr>
      </w:pPr>
    </w:p>
    <w:p w14:paraId="6BE79222" w14:textId="2CD96659" w:rsidR="00EE20C3" w:rsidRPr="009415F6" w:rsidRDefault="00EE20C3" w:rsidP="00AE0E6E">
      <w:pPr>
        <w:spacing w:after="40"/>
        <w:rPr>
          <w:rFonts w:asciiTheme="minorHAnsi" w:hAnsiTheme="minorHAnsi" w:cstheme="minorHAnsi"/>
          <w:b/>
          <w:bCs/>
          <w:sz w:val="20"/>
          <w:szCs w:val="20"/>
        </w:rPr>
      </w:pPr>
      <w:r w:rsidRPr="009415F6">
        <w:rPr>
          <w:rFonts w:asciiTheme="minorHAnsi" w:hAnsiTheme="minorHAnsi" w:cstheme="minorHAnsi"/>
          <w:b/>
          <w:bCs/>
          <w:sz w:val="20"/>
          <w:szCs w:val="20"/>
        </w:rPr>
        <w:t>Applicants are assessed into Groups A, B, or C:</w:t>
      </w:r>
    </w:p>
    <w:p w14:paraId="08CB31A1" w14:textId="26348EF9" w:rsidR="00902094" w:rsidRPr="00C6446F" w:rsidRDefault="00902094" w:rsidP="006F7303">
      <w:pPr>
        <w:pStyle w:val="ListParagraph"/>
        <w:numPr>
          <w:ilvl w:val="0"/>
          <w:numId w:val="3"/>
        </w:numPr>
        <w:spacing w:before="0"/>
        <w:ind w:left="720"/>
        <w:rPr>
          <w:rFonts w:asciiTheme="minorHAnsi" w:hAnsiTheme="minorHAnsi" w:cstheme="minorHAnsi"/>
          <w:sz w:val="20"/>
          <w:szCs w:val="20"/>
        </w:rPr>
      </w:pPr>
      <w:r w:rsidRPr="00C6446F">
        <w:rPr>
          <w:rFonts w:asciiTheme="minorHAnsi" w:hAnsiTheme="minorHAnsi" w:cstheme="minorHAnsi"/>
          <w:sz w:val="20"/>
          <w:szCs w:val="20"/>
        </w:rPr>
        <w:t>Group A – All applicants who meet the area of consideration and currently possessing the required rank/AFSC and skill level.</w:t>
      </w:r>
    </w:p>
    <w:p w14:paraId="763BA771" w14:textId="77777777" w:rsidR="00902094" w:rsidRPr="00C6446F" w:rsidRDefault="00902094" w:rsidP="006F7303">
      <w:pPr>
        <w:pStyle w:val="ListParagraph"/>
        <w:numPr>
          <w:ilvl w:val="0"/>
          <w:numId w:val="3"/>
        </w:numPr>
        <w:spacing w:before="0"/>
        <w:ind w:left="720"/>
        <w:rPr>
          <w:rFonts w:asciiTheme="minorHAnsi" w:hAnsiTheme="minorHAnsi" w:cstheme="minorHAnsi"/>
          <w:sz w:val="20"/>
          <w:szCs w:val="20"/>
        </w:rPr>
      </w:pPr>
      <w:r w:rsidRPr="00C6446F">
        <w:rPr>
          <w:rFonts w:asciiTheme="minorHAnsi" w:hAnsiTheme="minorHAnsi" w:cstheme="minorHAnsi"/>
          <w:sz w:val="20"/>
          <w:szCs w:val="20"/>
        </w:rPr>
        <w:t>Group B – Current CA AGR members who apply and do not possess the required AFSC and skill level, but who are eligible for retraining.</w:t>
      </w:r>
    </w:p>
    <w:p w14:paraId="2E8A4533" w14:textId="64611F49" w:rsidR="000A53A3" w:rsidRPr="00C6446F" w:rsidRDefault="00EE20C3" w:rsidP="006F7303">
      <w:pPr>
        <w:pStyle w:val="ListParagraph"/>
        <w:numPr>
          <w:ilvl w:val="0"/>
          <w:numId w:val="3"/>
        </w:numPr>
        <w:spacing w:before="0"/>
        <w:ind w:left="720"/>
        <w:rPr>
          <w:rFonts w:asciiTheme="minorHAnsi" w:hAnsiTheme="minorHAnsi" w:cstheme="minorHAnsi"/>
          <w:sz w:val="20"/>
          <w:szCs w:val="20"/>
        </w:rPr>
      </w:pPr>
      <w:r w:rsidRPr="00C6446F">
        <w:rPr>
          <w:rFonts w:asciiTheme="minorHAnsi" w:hAnsiTheme="minorHAnsi" w:cstheme="minorHAnsi"/>
          <w:sz w:val="20"/>
          <w:szCs w:val="20"/>
        </w:rPr>
        <w:t xml:space="preserve">Group C – All other applicants who do not </w:t>
      </w:r>
      <w:r w:rsidR="00902094" w:rsidRPr="00C6446F">
        <w:rPr>
          <w:rFonts w:asciiTheme="minorHAnsi" w:hAnsiTheme="minorHAnsi" w:cstheme="minorHAnsi"/>
          <w:sz w:val="20"/>
          <w:szCs w:val="20"/>
        </w:rPr>
        <w:t>meet the area of consideration but meet the required rank/AFSC and skill-level</w:t>
      </w:r>
      <w:r w:rsidR="00AD2167" w:rsidRPr="00C6446F">
        <w:rPr>
          <w:rFonts w:asciiTheme="minorHAnsi" w:hAnsiTheme="minorHAnsi" w:cstheme="minorHAnsi"/>
          <w:sz w:val="20"/>
          <w:szCs w:val="20"/>
        </w:rPr>
        <w:t>,</w:t>
      </w:r>
      <w:r w:rsidR="00902094" w:rsidRPr="00C6446F">
        <w:rPr>
          <w:rFonts w:asciiTheme="minorHAnsi" w:hAnsiTheme="minorHAnsi" w:cstheme="minorHAnsi"/>
          <w:sz w:val="20"/>
          <w:szCs w:val="20"/>
        </w:rPr>
        <w:t xml:space="preserve"> or </w:t>
      </w:r>
      <w:r w:rsidR="00AD2167" w:rsidRPr="00C6446F">
        <w:rPr>
          <w:rFonts w:asciiTheme="minorHAnsi" w:hAnsiTheme="minorHAnsi" w:cstheme="minorHAnsi"/>
          <w:sz w:val="20"/>
          <w:szCs w:val="20"/>
        </w:rPr>
        <w:t xml:space="preserve">who </w:t>
      </w:r>
      <w:r w:rsidR="00902094" w:rsidRPr="00C6446F">
        <w:rPr>
          <w:rFonts w:asciiTheme="minorHAnsi" w:hAnsiTheme="minorHAnsi" w:cstheme="minorHAnsi"/>
          <w:sz w:val="20"/>
          <w:szCs w:val="20"/>
        </w:rPr>
        <w:t>do</w:t>
      </w:r>
      <w:r w:rsidR="00780944" w:rsidRPr="00C6446F">
        <w:rPr>
          <w:rFonts w:asciiTheme="minorHAnsi" w:hAnsiTheme="minorHAnsi" w:cstheme="minorHAnsi"/>
          <w:sz w:val="20"/>
          <w:szCs w:val="20"/>
        </w:rPr>
        <w:t xml:space="preserve"> not</w:t>
      </w:r>
      <w:r w:rsidR="00902094" w:rsidRPr="00C6446F">
        <w:rPr>
          <w:rFonts w:asciiTheme="minorHAnsi" w:hAnsiTheme="minorHAnsi" w:cstheme="minorHAnsi"/>
          <w:sz w:val="20"/>
          <w:szCs w:val="20"/>
        </w:rPr>
        <w:t xml:space="preserve"> </w:t>
      </w:r>
      <w:r w:rsidRPr="00C6446F">
        <w:rPr>
          <w:rFonts w:asciiTheme="minorHAnsi" w:hAnsiTheme="minorHAnsi" w:cstheme="minorHAnsi"/>
          <w:sz w:val="20"/>
          <w:szCs w:val="20"/>
        </w:rPr>
        <w:t xml:space="preserve">possess the required AFSC and skill level but meet </w:t>
      </w:r>
      <w:r w:rsidR="00304AFD" w:rsidRPr="00C6446F">
        <w:rPr>
          <w:rFonts w:asciiTheme="minorHAnsi" w:hAnsiTheme="minorHAnsi" w:cstheme="minorHAnsi"/>
          <w:sz w:val="20"/>
          <w:szCs w:val="20"/>
        </w:rPr>
        <w:t xml:space="preserve">the rank requirements and the </w:t>
      </w:r>
      <w:r w:rsidRPr="00C6446F">
        <w:rPr>
          <w:rFonts w:asciiTheme="minorHAnsi" w:hAnsiTheme="minorHAnsi" w:cstheme="minorHAnsi"/>
          <w:sz w:val="20"/>
          <w:szCs w:val="20"/>
        </w:rPr>
        <w:t xml:space="preserve">basic AFSC entry requirements IAW </w:t>
      </w:r>
      <w:r w:rsidR="00B0437E" w:rsidRPr="00C6446F">
        <w:rPr>
          <w:rFonts w:asciiTheme="minorHAnsi" w:hAnsiTheme="minorHAnsi" w:cstheme="minorHAnsi"/>
          <w:sz w:val="20"/>
          <w:szCs w:val="20"/>
        </w:rPr>
        <w:t>AFOCD</w:t>
      </w:r>
      <w:r w:rsidRPr="00C6446F">
        <w:rPr>
          <w:rFonts w:asciiTheme="minorHAnsi" w:hAnsiTheme="minorHAnsi" w:cstheme="minorHAnsi"/>
          <w:sz w:val="20"/>
          <w:szCs w:val="20"/>
        </w:rPr>
        <w:t xml:space="preserve"> (Officer) and AF</w:t>
      </w:r>
      <w:r w:rsidR="00B0437E" w:rsidRPr="00C6446F">
        <w:rPr>
          <w:rFonts w:asciiTheme="minorHAnsi" w:hAnsiTheme="minorHAnsi" w:cstheme="minorHAnsi"/>
          <w:sz w:val="20"/>
          <w:szCs w:val="20"/>
        </w:rPr>
        <w:t>ECD</w:t>
      </w:r>
      <w:r w:rsidRPr="00C6446F">
        <w:rPr>
          <w:rFonts w:asciiTheme="minorHAnsi" w:hAnsiTheme="minorHAnsi" w:cstheme="minorHAnsi"/>
          <w:sz w:val="20"/>
          <w:szCs w:val="20"/>
        </w:rPr>
        <w:t xml:space="preserve"> (Enlisted). </w:t>
      </w:r>
      <w:r w:rsidRPr="00C6446F">
        <w:rPr>
          <w:rFonts w:asciiTheme="minorHAnsi" w:hAnsiTheme="minorHAnsi" w:cstheme="minorHAnsi"/>
          <w:sz w:val="20"/>
          <w:szCs w:val="20"/>
          <w:u w:val="single"/>
        </w:rPr>
        <w:t>Group C applicants are forwarded to the selecting official on request when a selection is not made from the Group A and B Certificate.</w:t>
      </w:r>
    </w:p>
    <w:p w14:paraId="170BDF9B" w14:textId="77777777" w:rsidR="00C6446F" w:rsidRPr="00C6446F" w:rsidRDefault="006F7303" w:rsidP="00C6446F">
      <w:pPr>
        <w:jc w:val="center"/>
        <w:rPr>
          <w:rFonts w:asciiTheme="minorHAnsi" w:hAnsiTheme="minorHAnsi" w:cstheme="minorHAnsi"/>
          <w:sz w:val="20"/>
          <w:szCs w:val="20"/>
        </w:rPr>
      </w:pPr>
      <w:r w:rsidRPr="00C6446F">
        <w:rPr>
          <w:rFonts w:asciiTheme="minorHAnsi" w:hAnsiTheme="minorHAnsi" w:cstheme="minorHAnsi"/>
          <w:sz w:val="20"/>
          <w:szCs w:val="20"/>
        </w:rPr>
        <w:br w:type="page"/>
      </w:r>
    </w:p>
    <w:p w14:paraId="082BDE57" w14:textId="77777777" w:rsidR="00C6446F" w:rsidRPr="00C6446F" w:rsidRDefault="00C6446F" w:rsidP="00C6446F">
      <w:pPr>
        <w:jc w:val="center"/>
        <w:rPr>
          <w:rFonts w:asciiTheme="minorHAnsi" w:hAnsiTheme="minorHAnsi" w:cstheme="minorHAnsi"/>
          <w:sz w:val="20"/>
          <w:szCs w:val="20"/>
        </w:rPr>
      </w:pPr>
    </w:p>
    <w:p w14:paraId="3E131105" w14:textId="77777777" w:rsidR="00DE71D2" w:rsidRPr="00CA18BE" w:rsidRDefault="00DE71D2" w:rsidP="00DE71D2">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7C80C800" w14:textId="77777777" w:rsidR="00DE71D2" w:rsidRPr="00CA18BE" w:rsidRDefault="00DE71D2" w:rsidP="00DE71D2">
      <w:pPr>
        <w:pStyle w:val="ListParagraph"/>
        <w:numPr>
          <w:ilvl w:val="0"/>
          <w:numId w:val="16"/>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duty, and an HIV test must be completed no more than </w:t>
      </w:r>
      <w:r>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7385AA5F" w14:textId="77777777" w:rsidR="00DE71D2" w:rsidRPr="00CA18BE" w:rsidRDefault="00DE71D2" w:rsidP="00DE71D2">
      <w:pPr>
        <w:pStyle w:val="ListParagraph"/>
        <w:spacing w:before="0"/>
        <w:ind w:left="0" w:firstLine="0"/>
        <w:rPr>
          <w:rFonts w:asciiTheme="minorHAnsi" w:hAnsiTheme="minorHAnsi" w:cstheme="minorHAnsi"/>
          <w:sz w:val="20"/>
          <w:szCs w:val="20"/>
        </w:rPr>
      </w:pPr>
    </w:p>
    <w:p w14:paraId="69E600CF" w14:textId="77777777" w:rsidR="00DE71D2" w:rsidRPr="00CA18BE" w:rsidRDefault="00DE71D2" w:rsidP="00DE71D2">
      <w:pPr>
        <w:pStyle w:val="BodyText"/>
        <w:numPr>
          <w:ilvl w:val="0"/>
          <w:numId w:val="16"/>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37BA009B" w14:textId="77777777" w:rsidR="00DE71D2" w:rsidRPr="00CA18BE" w:rsidRDefault="00DE71D2" w:rsidP="00DE71D2">
      <w:pPr>
        <w:pStyle w:val="BodyText"/>
        <w:rPr>
          <w:rFonts w:asciiTheme="minorHAnsi" w:hAnsiTheme="minorHAnsi" w:cstheme="minorHAnsi"/>
          <w:sz w:val="20"/>
          <w:szCs w:val="20"/>
        </w:rPr>
      </w:pPr>
    </w:p>
    <w:p w14:paraId="75B61A5D" w14:textId="77777777" w:rsidR="00DE71D2" w:rsidRPr="00CA18BE" w:rsidRDefault="00DE71D2" w:rsidP="00DE71D2">
      <w:pPr>
        <w:pStyle w:val="BodyText"/>
        <w:numPr>
          <w:ilvl w:val="0"/>
          <w:numId w:val="16"/>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661E5CBE" w14:textId="77777777" w:rsidR="00DE71D2" w:rsidRPr="00CA18BE" w:rsidRDefault="00DE71D2" w:rsidP="00DE71D2">
      <w:pPr>
        <w:pStyle w:val="BodyText"/>
        <w:rPr>
          <w:rFonts w:asciiTheme="minorHAnsi" w:hAnsiTheme="minorHAnsi" w:cstheme="minorHAnsi"/>
          <w:sz w:val="20"/>
          <w:szCs w:val="20"/>
        </w:rPr>
      </w:pPr>
    </w:p>
    <w:p w14:paraId="35D8C1B6" w14:textId="77777777" w:rsidR="00DE71D2" w:rsidRPr="00CA18BE" w:rsidRDefault="00DE71D2" w:rsidP="00DE71D2">
      <w:pPr>
        <w:pStyle w:val="BodyText"/>
        <w:numPr>
          <w:ilvl w:val="0"/>
          <w:numId w:val="16"/>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578C310B" w14:textId="77777777" w:rsidR="00DE71D2" w:rsidRPr="00CA18BE" w:rsidRDefault="00DE71D2" w:rsidP="00DE71D2">
      <w:pPr>
        <w:pStyle w:val="BodyText"/>
        <w:rPr>
          <w:rFonts w:asciiTheme="minorHAnsi" w:hAnsiTheme="minorHAnsi" w:cstheme="minorHAnsi"/>
          <w:sz w:val="20"/>
          <w:szCs w:val="20"/>
        </w:rPr>
      </w:pPr>
    </w:p>
    <w:p w14:paraId="3842493D" w14:textId="77777777" w:rsidR="00DE71D2" w:rsidRPr="00CA18BE" w:rsidRDefault="00DE71D2" w:rsidP="00DE71D2">
      <w:pPr>
        <w:pStyle w:val="BodyText"/>
        <w:numPr>
          <w:ilvl w:val="0"/>
          <w:numId w:val="16"/>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6200859F" w14:textId="77777777" w:rsidR="00DE71D2" w:rsidRPr="00CA18BE" w:rsidRDefault="00DE71D2" w:rsidP="00DE71D2">
      <w:pPr>
        <w:rPr>
          <w:rFonts w:asciiTheme="minorHAnsi" w:hAnsiTheme="minorHAnsi" w:cstheme="minorHAnsi"/>
          <w:sz w:val="20"/>
          <w:szCs w:val="20"/>
        </w:rPr>
      </w:pPr>
    </w:p>
    <w:p w14:paraId="49130425" w14:textId="77777777" w:rsidR="00DE71D2" w:rsidRPr="00CA18BE" w:rsidRDefault="00DE71D2" w:rsidP="00DE71D2">
      <w:pPr>
        <w:pStyle w:val="BodyText"/>
        <w:numPr>
          <w:ilvl w:val="0"/>
          <w:numId w:val="16"/>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Pr="00CA18BE">
        <w:rPr>
          <w:rFonts w:asciiTheme="minorHAnsi" w:hAnsiTheme="minorHAnsi" w:cstheme="minorHAnsi"/>
          <w:sz w:val="20"/>
          <w:szCs w:val="20"/>
        </w:rPr>
        <w:t xml:space="preserve">, with their application indicating their willingness to be administratively reduced in grade in accordance with DAFI 36-2502, </w:t>
      </w:r>
      <w:r w:rsidRPr="00CA18BE">
        <w:rPr>
          <w:rFonts w:asciiTheme="minorHAnsi" w:hAnsiTheme="minorHAnsi" w:cstheme="minorHAnsi"/>
          <w:i/>
          <w:iCs/>
          <w:sz w:val="20"/>
          <w:szCs w:val="20"/>
        </w:rPr>
        <w:t>Enlisted Airman Promotion/Demotion Programs</w:t>
      </w:r>
      <w:r w:rsidRPr="00CA18BE">
        <w:rPr>
          <w:rFonts w:asciiTheme="minorHAnsi" w:hAnsiTheme="minorHAnsi" w:cstheme="minorHAnsi"/>
          <w:sz w:val="20"/>
          <w:szCs w:val="20"/>
        </w:rPr>
        <w:t xml:space="preserve">. </w:t>
      </w:r>
    </w:p>
    <w:p w14:paraId="7992E20B" w14:textId="77777777" w:rsidR="00DE71D2" w:rsidRPr="00CA18BE" w:rsidRDefault="00DE71D2" w:rsidP="00DE71D2">
      <w:pPr>
        <w:pStyle w:val="BodyText"/>
        <w:spacing w:line="259" w:lineRule="auto"/>
        <w:rPr>
          <w:rFonts w:asciiTheme="minorHAnsi" w:hAnsiTheme="minorHAnsi" w:cstheme="minorHAnsi"/>
          <w:b/>
          <w:sz w:val="20"/>
          <w:szCs w:val="20"/>
          <w:u w:val="single"/>
        </w:rPr>
      </w:pPr>
    </w:p>
    <w:p w14:paraId="12F6C1B3" w14:textId="77777777" w:rsidR="00DE71D2" w:rsidRPr="00CA18BE" w:rsidRDefault="00DE71D2" w:rsidP="00DE71D2">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1F71B3B1" w14:textId="77777777" w:rsidR="00DE71D2" w:rsidRPr="00CA18BE" w:rsidRDefault="00DE71D2" w:rsidP="00DE71D2">
      <w:pPr>
        <w:pStyle w:val="BodyText"/>
        <w:jc w:val="both"/>
        <w:rPr>
          <w:rFonts w:asciiTheme="minorHAnsi" w:hAnsiTheme="minorHAnsi" w:cstheme="minorHAnsi"/>
          <w:sz w:val="20"/>
          <w:szCs w:val="20"/>
        </w:rPr>
      </w:pPr>
      <w:r w:rsidRPr="00CA18BE">
        <w:rPr>
          <w:rFonts w:asciiTheme="minorHAnsi" w:hAnsiTheme="minorHAnsi" w:cstheme="minorHAnsi"/>
          <w:sz w:val="20"/>
          <w:szCs w:val="20"/>
        </w:rPr>
        <w:t xml:space="preserve">Interested applicants must submit the following mandatory documents. 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68074199" w14:textId="77777777" w:rsidR="00DE71D2" w:rsidRPr="00CA18BE" w:rsidRDefault="00DE71D2" w:rsidP="00DE71D2">
      <w:pPr>
        <w:pStyle w:val="BodyText"/>
        <w:jc w:val="both"/>
        <w:rPr>
          <w:rFonts w:asciiTheme="minorHAnsi" w:hAnsiTheme="minorHAnsi" w:cstheme="minorHAnsi"/>
          <w:sz w:val="20"/>
          <w:szCs w:val="20"/>
        </w:rPr>
      </w:pPr>
    </w:p>
    <w:p w14:paraId="796C828A" w14:textId="77777777" w:rsidR="00DE71D2" w:rsidRPr="00CA18BE" w:rsidRDefault="00DE71D2" w:rsidP="00DE71D2">
      <w:pPr>
        <w:pStyle w:val="paragraph"/>
        <w:numPr>
          <w:ilvl w:val="0"/>
          <w:numId w:val="15"/>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52D8E0EB" w14:textId="77777777" w:rsidR="00DE71D2" w:rsidRPr="00CA18BE" w:rsidRDefault="00DE71D2" w:rsidP="00DE71D2">
      <w:pPr>
        <w:pStyle w:val="paragraph"/>
        <w:spacing w:before="0" w:beforeAutospacing="0" w:after="0" w:afterAutospacing="0"/>
        <w:ind w:left="360"/>
        <w:textAlignment w:val="baseline"/>
        <w:rPr>
          <w:rFonts w:asciiTheme="minorHAnsi" w:hAnsiTheme="minorHAnsi" w:cstheme="minorHAnsi"/>
          <w:sz w:val="20"/>
          <w:szCs w:val="20"/>
        </w:rPr>
      </w:pPr>
    </w:p>
    <w:p w14:paraId="653969B7" w14:textId="77777777" w:rsidR="00DE71D2" w:rsidRPr="00CA18BE" w:rsidRDefault="00DE71D2" w:rsidP="00DE71D2">
      <w:pPr>
        <w:pStyle w:val="paragraph"/>
        <w:numPr>
          <w:ilvl w:val="0"/>
          <w:numId w:val="15"/>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66998338" w14:textId="77777777" w:rsidR="00DE71D2" w:rsidRPr="00CA18BE" w:rsidRDefault="00DE71D2" w:rsidP="00DE71D2">
      <w:pPr>
        <w:pStyle w:val="paragraph"/>
        <w:spacing w:before="0" w:beforeAutospacing="0" w:after="0" w:afterAutospacing="0"/>
        <w:textAlignment w:val="baseline"/>
        <w:rPr>
          <w:rStyle w:val="eop"/>
          <w:rFonts w:asciiTheme="minorHAnsi" w:hAnsiTheme="minorHAnsi" w:cstheme="minorHAnsi"/>
          <w:sz w:val="20"/>
          <w:szCs w:val="20"/>
        </w:rPr>
      </w:pPr>
    </w:p>
    <w:p w14:paraId="2A4BF135" w14:textId="77777777" w:rsidR="00DE71D2" w:rsidRPr="00CA18BE" w:rsidRDefault="00DE71D2" w:rsidP="00DE71D2">
      <w:pPr>
        <w:pStyle w:val="paragraph"/>
        <w:numPr>
          <w:ilvl w:val="0"/>
          <w:numId w:val="15"/>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3E714D61" w14:textId="77777777" w:rsidR="00DE71D2" w:rsidRPr="00CA18BE" w:rsidRDefault="00DE71D2" w:rsidP="00DE71D2">
      <w:pPr>
        <w:pStyle w:val="paragraph"/>
        <w:spacing w:before="0" w:beforeAutospacing="0" w:after="0" w:afterAutospacing="0"/>
        <w:textAlignment w:val="baseline"/>
        <w:rPr>
          <w:rFonts w:asciiTheme="minorHAnsi" w:hAnsiTheme="minorHAnsi" w:cstheme="minorHAnsi"/>
          <w:sz w:val="20"/>
          <w:szCs w:val="20"/>
        </w:rPr>
      </w:pPr>
    </w:p>
    <w:p w14:paraId="46102D0E" w14:textId="77777777" w:rsidR="00A5662E" w:rsidRPr="00A5662E" w:rsidRDefault="00DE71D2" w:rsidP="00DE71D2">
      <w:pPr>
        <w:pStyle w:val="ListParagraph"/>
        <w:numPr>
          <w:ilvl w:val="0"/>
          <w:numId w:val="4"/>
        </w:numPr>
        <w:tabs>
          <w:tab w:val="left" w:pos="839"/>
          <w:tab w:val="left" w:pos="840"/>
        </w:tabs>
        <w:spacing w:before="0" w:after="40"/>
        <w:rPr>
          <w:rFonts w:asciiTheme="minorHAnsi" w:hAnsiTheme="minorHAnsi" w:cstheme="minorHAnsi"/>
          <w:b/>
          <w:bCs/>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0BF340A0" w14:textId="0198E095" w:rsidR="00EE20C3" w:rsidRPr="00A25AA5" w:rsidRDefault="000C5132" w:rsidP="00A5662E">
      <w:pPr>
        <w:pStyle w:val="ListParagraph"/>
        <w:numPr>
          <w:ilvl w:val="0"/>
          <w:numId w:val="4"/>
        </w:numPr>
        <w:tabs>
          <w:tab w:val="left" w:pos="839"/>
          <w:tab w:val="left" w:pos="840"/>
        </w:tabs>
        <w:spacing w:before="0" w:after="40"/>
        <w:rPr>
          <w:rFonts w:asciiTheme="minorHAnsi" w:hAnsiTheme="minorHAnsi" w:cstheme="minorHAnsi"/>
          <w:b/>
          <w:bCs/>
          <w:sz w:val="20"/>
          <w:szCs w:val="20"/>
        </w:rPr>
      </w:pPr>
      <w:r w:rsidRPr="00C6446F">
        <w:rPr>
          <w:rFonts w:asciiTheme="minorHAnsi" w:hAnsiTheme="minorHAnsi" w:cstheme="minorHAnsi"/>
          <w:sz w:val="20"/>
          <w:szCs w:val="20"/>
        </w:rPr>
        <w:t xml:space="preserve">Last 3 EPRs/EPBs. If any EPRs/EPBs are unavailable, a memorandum must be provided with </w:t>
      </w:r>
      <w:r w:rsidR="00C63F29" w:rsidRPr="00C6446F">
        <w:rPr>
          <w:rFonts w:asciiTheme="minorHAnsi" w:hAnsiTheme="minorHAnsi" w:cstheme="minorHAnsi"/>
          <w:sz w:val="20"/>
          <w:szCs w:val="20"/>
        </w:rPr>
        <w:t>an explanation</w:t>
      </w:r>
      <w:r w:rsidRPr="00C6446F">
        <w:rPr>
          <w:rFonts w:asciiTheme="minorHAnsi" w:hAnsiTheme="minorHAnsi" w:cstheme="minorHAnsi"/>
          <w:sz w:val="20"/>
          <w:szCs w:val="20"/>
        </w:rPr>
        <w:t xml:space="preserve"> of why the EPRs/EPBs are unavailable. </w:t>
      </w:r>
    </w:p>
    <w:p w14:paraId="6C43C6E6" w14:textId="77777777" w:rsidR="00A25AA5" w:rsidRPr="00CA18BE" w:rsidRDefault="00A25AA5" w:rsidP="00A25AA5">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7F326873" w14:textId="77777777" w:rsidR="00A25AA5" w:rsidRPr="00CA18BE" w:rsidRDefault="00A25AA5" w:rsidP="00A25AA5">
      <w:pPr>
        <w:tabs>
          <w:tab w:val="left" w:pos="839"/>
          <w:tab w:val="left" w:pos="840"/>
        </w:tabs>
        <w:spacing w:line="256" w:lineRule="auto"/>
        <w:jc w:val="center"/>
        <w:rPr>
          <w:rFonts w:asciiTheme="minorHAnsi" w:hAnsiTheme="minorHAnsi" w:cstheme="minorHAnsi"/>
          <w:b/>
          <w:sz w:val="20"/>
          <w:szCs w:val="20"/>
          <w:u w:val="single"/>
        </w:rPr>
      </w:pPr>
    </w:p>
    <w:p w14:paraId="4BDE1091" w14:textId="77777777" w:rsidR="00A25AA5" w:rsidRPr="00CA18BE" w:rsidRDefault="00A25AA5" w:rsidP="00A25AA5">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212E7035" w14:textId="77777777" w:rsidR="00A25AA5" w:rsidRPr="00CA18BE" w:rsidRDefault="00A25AA5" w:rsidP="00A25AA5">
      <w:pPr>
        <w:pStyle w:val="PlainText"/>
        <w:rPr>
          <w:rFonts w:asciiTheme="minorHAnsi" w:hAnsiTheme="minorHAnsi"/>
          <w:sz w:val="20"/>
          <w:szCs w:val="20"/>
        </w:rPr>
      </w:pPr>
    </w:p>
    <w:p w14:paraId="0D935974" w14:textId="77777777" w:rsidR="00A25AA5" w:rsidRPr="00CA18BE" w:rsidRDefault="00A25AA5" w:rsidP="00A25AA5">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68DB7375" w14:textId="77777777" w:rsidR="00A25AA5" w:rsidRPr="00CA18BE" w:rsidRDefault="00A25AA5" w:rsidP="00A25AA5">
      <w:pPr>
        <w:pStyle w:val="ListParagraph"/>
        <w:numPr>
          <w:ilvl w:val="0"/>
          <w:numId w:val="10"/>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Pr="00CA18BE">
          <w:rPr>
            <w:rStyle w:val="Hyperlink"/>
            <w:sz w:val="20"/>
            <w:szCs w:val="20"/>
          </w:rPr>
          <w:t>CAHQ.ANG.Applications@us.af.mil</w:t>
        </w:r>
      </w:hyperlink>
      <w:r w:rsidRPr="00CA18BE">
        <w:rPr>
          <w:sz w:val="20"/>
          <w:szCs w:val="20"/>
        </w:rPr>
        <w:t xml:space="preserve"> </w:t>
      </w:r>
      <w:r w:rsidRPr="00CA18BE">
        <w:rPr>
          <w:rFonts w:eastAsiaTheme="minorHAnsi" w:cstheme="minorBidi"/>
          <w:b/>
          <w:sz w:val="20"/>
          <w:szCs w:val="20"/>
          <w:lang w:bidi="ar-SA"/>
        </w:rPr>
        <w:t>no later than 2359 Pacific Time on the closeout date of the job announcement.</w:t>
      </w:r>
      <w:r w:rsidRPr="00CA18BE">
        <w:rPr>
          <w:rFonts w:eastAsiaTheme="minorHAnsi" w:cstheme="minorBidi"/>
          <w:sz w:val="20"/>
          <w:szCs w:val="20"/>
          <w:lang w:bidi="ar-SA"/>
        </w:rPr>
        <w:t xml:space="preserve"> </w:t>
      </w:r>
    </w:p>
    <w:p w14:paraId="45E931CF" w14:textId="77777777" w:rsidR="00A25AA5" w:rsidRPr="00CA18BE" w:rsidRDefault="00A25AA5" w:rsidP="00A25AA5">
      <w:pPr>
        <w:pStyle w:val="ListParagraph"/>
        <w:numPr>
          <w:ilvl w:val="0"/>
          <w:numId w:val="10"/>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Pr>
          <w:rFonts w:asciiTheme="minorHAnsi" w:hAnsiTheme="minorHAnsi" w:cstheme="minorHAnsi"/>
          <w:sz w:val="20"/>
          <w:szCs w:val="20"/>
        </w:rPr>
        <w:t>Applicants must be typed or printed in legible dark ink with a signed and dated</w:t>
      </w:r>
      <w:r w:rsidRPr="00CA18BE">
        <w:rPr>
          <w:rFonts w:asciiTheme="minorHAnsi" w:hAnsiTheme="minorHAnsi" w:cstheme="minorHAnsi"/>
          <w:color w:val="0000FF"/>
          <w:sz w:val="20"/>
          <w:szCs w:val="20"/>
        </w:rPr>
        <w:t xml:space="preserve"> </w:t>
      </w:r>
      <w:hyperlink r:id="rId11" w:history="1">
        <w:r w:rsidRPr="00CA18BE">
          <w:rPr>
            <w:rStyle w:val="Hyperlink"/>
            <w:rFonts w:asciiTheme="minorHAnsi" w:hAnsiTheme="minorHAnsi" w:cstheme="minorHAnsi"/>
            <w:sz w:val="20"/>
            <w:szCs w:val="20"/>
          </w:rPr>
          <w:t>NGB Form 34-1</w:t>
        </w:r>
      </w:hyperlink>
      <w:r w:rsidRPr="00CA18BE">
        <w:rPr>
          <w:rFonts w:asciiTheme="minorHAnsi" w:hAnsiTheme="minorHAnsi" w:cstheme="minorHAnsi"/>
          <w:sz w:val="20"/>
          <w:szCs w:val="20"/>
        </w:rPr>
        <w:t>.</w:t>
      </w:r>
      <w:r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1E28B807" w14:textId="77777777" w:rsidR="00A25AA5" w:rsidRPr="00CA18BE" w:rsidRDefault="00A25AA5" w:rsidP="00A25AA5">
      <w:pPr>
        <w:ind w:left="360"/>
        <w:rPr>
          <w:rFonts w:eastAsiaTheme="minorHAnsi" w:cstheme="minorBidi"/>
          <w:sz w:val="20"/>
          <w:szCs w:val="20"/>
          <w:lang w:bidi="ar-SA"/>
        </w:rPr>
      </w:pPr>
    </w:p>
    <w:p w14:paraId="1B28B89D" w14:textId="77777777" w:rsidR="00A25AA5" w:rsidRPr="00CA18BE" w:rsidRDefault="00A25AA5" w:rsidP="00A25AA5">
      <w:pPr>
        <w:pStyle w:val="PlainText"/>
        <w:numPr>
          <w:ilvl w:val="0"/>
          <w:numId w:val="10"/>
        </w:numPr>
        <w:contextualSpacing/>
        <w:rPr>
          <w:sz w:val="20"/>
          <w:szCs w:val="20"/>
        </w:rPr>
      </w:pPr>
      <w:r w:rsidRPr="00CA18BE">
        <w:rPr>
          <w:sz w:val="20"/>
          <w:szCs w:val="20"/>
        </w:rPr>
        <w:t xml:space="preserve">Please send your application in an unencrypted email. The CA ANG AGR Application Mailbox is not able to receive applications with encryption.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AGR Branch Team encourages this to help safeguard the member’s information. </w:t>
      </w:r>
    </w:p>
    <w:p w14:paraId="043F313C" w14:textId="77777777" w:rsidR="00A25AA5" w:rsidRPr="00CA18BE" w:rsidRDefault="00A25AA5" w:rsidP="00A25AA5">
      <w:pPr>
        <w:pStyle w:val="PlainText"/>
        <w:contextualSpacing/>
        <w:rPr>
          <w:sz w:val="20"/>
          <w:szCs w:val="20"/>
        </w:rPr>
      </w:pPr>
    </w:p>
    <w:p w14:paraId="0750883E" w14:textId="77777777" w:rsidR="00A25AA5" w:rsidRPr="00CA18BE" w:rsidRDefault="00A25AA5" w:rsidP="00A25AA5">
      <w:pPr>
        <w:pStyle w:val="PlainText"/>
        <w:numPr>
          <w:ilvl w:val="0"/>
          <w:numId w:val="10"/>
        </w:numPr>
        <w:contextualSpacing/>
        <w:rPr>
          <w:sz w:val="20"/>
          <w:szCs w:val="20"/>
        </w:rPr>
      </w:pPr>
      <w:r w:rsidRPr="00CA18BE">
        <w:rPr>
          <w:sz w:val="20"/>
          <w:szCs w:val="20"/>
        </w:rPr>
        <w:t>A confirmation email will be sent from our office upon receiving your application. Please allow up to 5 business days for the AGR Branch Team to contact you once your application has been uploaded.</w:t>
      </w:r>
    </w:p>
    <w:p w14:paraId="378763E7" w14:textId="77777777" w:rsidR="00A25AA5" w:rsidRPr="00CA18BE" w:rsidRDefault="00A25AA5" w:rsidP="00A25AA5">
      <w:pPr>
        <w:pStyle w:val="PlainText"/>
        <w:rPr>
          <w:sz w:val="20"/>
          <w:szCs w:val="20"/>
        </w:rPr>
      </w:pPr>
    </w:p>
    <w:p w14:paraId="6010634B" w14:textId="77777777" w:rsidR="00A25AA5" w:rsidRPr="00CA18BE" w:rsidRDefault="00A25AA5" w:rsidP="00A25AA5">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 xml:space="preserve">Questions: CA Air AGR Program: phone: 916-854-4228/3481; email: </w:t>
      </w:r>
      <w:hyperlink r:id="rId12" w:history="1">
        <w:r w:rsidRPr="00CA18BE">
          <w:rPr>
            <w:rStyle w:val="Hyperlink"/>
            <w:sz w:val="20"/>
            <w:szCs w:val="20"/>
          </w:rPr>
          <w:t>CAHQ.ANG.Applications@us.af.mil</w:t>
        </w:r>
      </w:hyperlink>
      <w:r w:rsidRPr="00CA18BE">
        <w:rPr>
          <w:rFonts w:asciiTheme="minorHAnsi" w:hAnsiTheme="minorHAnsi" w:cstheme="minorHAnsi"/>
          <w:sz w:val="20"/>
          <w:szCs w:val="20"/>
        </w:rPr>
        <w:t xml:space="preserve"> </w:t>
      </w:r>
    </w:p>
    <w:p w14:paraId="6FBE0DEF" w14:textId="77777777" w:rsidR="00A25AA5" w:rsidRPr="00CA18BE" w:rsidRDefault="00A25AA5" w:rsidP="00A25AA5">
      <w:pPr>
        <w:tabs>
          <w:tab w:val="left" w:pos="841"/>
        </w:tabs>
        <w:spacing w:line="256" w:lineRule="auto"/>
        <w:rPr>
          <w:rFonts w:asciiTheme="minorHAnsi" w:hAnsiTheme="minorHAnsi" w:cstheme="minorHAnsi"/>
          <w:sz w:val="20"/>
          <w:szCs w:val="20"/>
        </w:rPr>
      </w:pPr>
    </w:p>
    <w:p w14:paraId="692973EC" w14:textId="77777777" w:rsidR="00A25AA5" w:rsidRPr="00CA18BE" w:rsidRDefault="00A25AA5" w:rsidP="00A25AA5">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p w14:paraId="3C3BE154" w14:textId="77777777" w:rsidR="00BE788E" w:rsidRPr="00C6446F" w:rsidRDefault="00BE788E" w:rsidP="00A25AA5">
      <w:pPr>
        <w:tabs>
          <w:tab w:val="left" w:pos="839"/>
          <w:tab w:val="left" w:pos="840"/>
        </w:tabs>
        <w:spacing w:after="40"/>
        <w:jc w:val="center"/>
        <w:rPr>
          <w:rFonts w:asciiTheme="minorHAnsi" w:hAnsiTheme="minorHAnsi" w:cstheme="minorHAnsi"/>
          <w:sz w:val="20"/>
          <w:szCs w:val="20"/>
        </w:rPr>
      </w:pPr>
    </w:p>
    <w:sectPr w:rsidR="00BE788E" w:rsidRPr="00C6446F"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3DEF" w14:textId="77777777" w:rsidR="00223A82" w:rsidRDefault="00223A82">
      <w:r>
        <w:separator/>
      </w:r>
    </w:p>
  </w:endnote>
  <w:endnote w:type="continuationSeparator" w:id="0">
    <w:p w14:paraId="14F2740B" w14:textId="77777777" w:rsidR="00223A82" w:rsidRDefault="002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7F16" w14:textId="77777777" w:rsidR="00223A82" w:rsidRDefault="00223A82">
      <w:r>
        <w:separator/>
      </w:r>
    </w:p>
  </w:footnote>
  <w:footnote w:type="continuationSeparator" w:id="0">
    <w:p w14:paraId="06360638" w14:textId="77777777" w:rsidR="00223A82" w:rsidRDefault="0022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274D2"/>
    <w:multiLevelType w:val="hybridMultilevel"/>
    <w:tmpl w:val="CF2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6" w15:restartNumberingAfterBreak="0">
    <w:nsid w:val="1FD67977"/>
    <w:multiLevelType w:val="hybridMultilevel"/>
    <w:tmpl w:val="4D0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9425E"/>
    <w:multiLevelType w:val="hybridMultilevel"/>
    <w:tmpl w:val="9164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34009"/>
    <w:multiLevelType w:val="hybridMultilevel"/>
    <w:tmpl w:val="B62C4AD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542B460C"/>
    <w:multiLevelType w:val="hybridMultilevel"/>
    <w:tmpl w:val="1C30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2"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F1BA5"/>
    <w:multiLevelType w:val="hybridMultilevel"/>
    <w:tmpl w:val="742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num w:numId="1" w16cid:durableId="1261183326">
    <w:abstractNumId w:val="0"/>
  </w:num>
  <w:num w:numId="2" w16cid:durableId="1460033270">
    <w:abstractNumId w:val="11"/>
  </w:num>
  <w:num w:numId="3" w16cid:durableId="127284248">
    <w:abstractNumId w:val="8"/>
  </w:num>
  <w:num w:numId="4" w16cid:durableId="411972627">
    <w:abstractNumId w:val="10"/>
  </w:num>
  <w:num w:numId="5" w16cid:durableId="1163545100">
    <w:abstractNumId w:val="3"/>
  </w:num>
  <w:num w:numId="6" w16cid:durableId="1175612783">
    <w:abstractNumId w:val="5"/>
  </w:num>
  <w:num w:numId="7" w16cid:durableId="1112671681">
    <w:abstractNumId w:val="14"/>
  </w:num>
  <w:num w:numId="8" w16cid:durableId="1756122184">
    <w:abstractNumId w:val="6"/>
  </w:num>
  <w:num w:numId="9" w16cid:durableId="1398212527">
    <w:abstractNumId w:val="12"/>
  </w:num>
  <w:num w:numId="10" w16cid:durableId="1182162186">
    <w:abstractNumId w:val="12"/>
  </w:num>
  <w:num w:numId="11" w16cid:durableId="30766157">
    <w:abstractNumId w:val="4"/>
  </w:num>
  <w:num w:numId="12" w16cid:durableId="208036801">
    <w:abstractNumId w:val="7"/>
  </w:num>
  <w:num w:numId="13" w16cid:durableId="1496457086">
    <w:abstractNumId w:val="9"/>
  </w:num>
  <w:num w:numId="14" w16cid:durableId="875657073">
    <w:abstractNumId w:val="13"/>
  </w:num>
  <w:num w:numId="15" w16cid:durableId="1063526184">
    <w:abstractNumId w:val="2"/>
  </w:num>
  <w:num w:numId="16"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0430"/>
    <w:rsid w:val="00031D53"/>
    <w:rsid w:val="00037ABC"/>
    <w:rsid w:val="00070ABD"/>
    <w:rsid w:val="00075E0F"/>
    <w:rsid w:val="00091A27"/>
    <w:rsid w:val="00097236"/>
    <w:rsid w:val="000A53A3"/>
    <w:rsid w:val="000A6594"/>
    <w:rsid w:val="000C5132"/>
    <w:rsid w:val="000D1BC4"/>
    <w:rsid w:val="000D6ADA"/>
    <w:rsid w:val="000D7DD2"/>
    <w:rsid w:val="000E0BC6"/>
    <w:rsid w:val="001029B3"/>
    <w:rsid w:val="00127409"/>
    <w:rsid w:val="00130D86"/>
    <w:rsid w:val="00134230"/>
    <w:rsid w:val="0013599C"/>
    <w:rsid w:val="0014416B"/>
    <w:rsid w:val="00152134"/>
    <w:rsid w:val="001612F1"/>
    <w:rsid w:val="00170CD7"/>
    <w:rsid w:val="001731B1"/>
    <w:rsid w:val="0018069D"/>
    <w:rsid w:val="00181D2A"/>
    <w:rsid w:val="00183B65"/>
    <w:rsid w:val="001868CB"/>
    <w:rsid w:val="00193FE6"/>
    <w:rsid w:val="001A0FAB"/>
    <w:rsid w:val="001B3D84"/>
    <w:rsid w:val="001B6027"/>
    <w:rsid w:val="001C20ED"/>
    <w:rsid w:val="001C668B"/>
    <w:rsid w:val="001C68A9"/>
    <w:rsid w:val="001D4E6B"/>
    <w:rsid w:val="001E22CB"/>
    <w:rsid w:val="001E7F88"/>
    <w:rsid w:val="001F13FC"/>
    <w:rsid w:val="0020450A"/>
    <w:rsid w:val="00223A82"/>
    <w:rsid w:val="002254A7"/>
    <w:rsid w:val="00236514"/>
    <w:rsid w:val="00236DF0"/>
    <w:rsid w:val="00264F64"/>
    <w:rsid w:val="00265909"/>
    <w:rsid w:val="00271C30"/>
    <w:rsid w:val="00272A4B"/>
    <w:rsid w:val="00285E49"/>
    <w:rsid w:val="0029008C"/>
    <w:rsid w:val="002958E8"/>
    <w:rsid w:val="002F1862"/>
    <w:rsid w:val="002F41CD"/>
    <w:rsid w:val="00304AFD"/>
    <w:rsid w:val="0032338C"/>
    <w:rsid w:val="0033080D"/>
    <w:rsid w:val="00334C02"/>
    <w:rsid w:val="00340156"/>
    <w:rsid w:val="00351FC6"/>
    <w:rsid w:val="00354CA8"/>
    <w:rsid w:val="00355B93"/>
    <w:rsid w:val="00384D59"/>
    <w:rsid w:val="0038532E"/>
    <w:rsid w:val="003B50B3"/>
    <w:rsid w:val="003C7C4A"/>
    <w:rsid w:val="003D321B"/>
    <w:rsid w:val="003F66DE"/>
    <w:rsid w:val="00410450"/>
    <w:rsid w:val="004321FB"/>
    <w:rsid w:val="0043338E"/>
    <w:rsid w:val="00452D11"/>
    <w:rsid w:val="0045405E"/>
    <w:rsid w:val="004671FA"/>
    <w:rsid w:val="00473754"/>
    <w:rsid w:val="00484FC9"/>
    <w:rsid w:val="00487EE8"/>
    <w:rsid w:val="004B5EDA"/>
    <w:rsid w:val="004C08E4"/>
    <w:rsid w:val="005024CA"/>
    <w:rsid w:val="0051511A"/>
    <w:rsid w:val="0055023F"/>
    <w:rsid w:val="00572A10"/>
    <w:rsid w:val="0057398E"/>
    <w:rsid w:val="005A0383"/>
    <w:rsid w:val="005C3594"/>
    <w:rsid w:val="005F46C9"/>
    <w:rsid w:val="005F7A01"/>
    <w:rsid w:val="00601001"/>
    <w:rsid w:val="00632928"/>
    <w:rsid w:val="006335AF"/>
    <w:rsid w:val="006358F6"/>
    <w:rsid w:val="0065098D"/>
    <w:rsid w:val="0065348B"/>
    <w:rsid w:val="006664CB"/>
    <w:rsid w:val="00685047"/>
    <w:rsid w:val="00685571"/>
    <w:rsid w:val="006B10BB"/>
    <w:rsid w:val="006B1461"/>
    <w:rsid w:val="006B1B67"/>
    <w:rsid w:val="006C66AF"/>
    <w:rsid w:val="006F7303"/>
    <w:rsid w:val="00744455"/>
    <w:rsid w:val="0075166C"/>
    <w:rsid w:val="007527D5"/>
    <w:rsid w:val="00780944"/>
    <w:rsid w:val="00785837"/>
    <w:rsid w:val="007A16FE"/>
    <w:rsid w:val="007D2F81"/>
    <w:rsid w:val="0080235A"/>
    <w:rsid w:val="00802B13"/>
    <w:rsid w:val="00803633"/>
    <w:rsid w:val="00824BB6"/>
    <w:rsid w:val="008271CF"/>
    <w:rsid w:val="00831D3D"/>
    <w:rsid w:val="00835B07"/>
    <w:rsid w:val="00843CC4"/>
    <w:rsid w:val="008729E6"/>
    <w:rsid w:val="00875AEF"/>
    <w:rsid w:val="00894ACF"/>
    <w:rsid w:val="008B6BE7"/>
    <w:rsid w:val="008B739D"/>
    <w:rsid w:val="008C2FE6"/>
    <w:rsid w:val="00902094"/>
    <w:rsid w:val="00910069"/>
    <w:rsid w:val="009316CE"/>
    <w:rsid w:val="009415F6"/>
    <w:rsid w:val="00946686"/>
    <w:rsid w:val="00947C6C"/>
    <w:rsid w:val="00953859"/>
    <w:rsid w:val="00976656"/>
    <w:rsid w:val="00977CF7"/>
    <w:rsid w:val="009846BE"/>
    <w:rsid w:val="00990399"/>
    <w:rsid w:val="00997201"/>
    <w:rsid w:val="009B4395"/>
    <w:rsid w:val="009E46D4"/>
    <w:rsid w:val="00A0777D"/>
    <w:rsid w:val="00A25AA5"/>
    <w:rsid w:val="00A5662E"/>
    <w:rsid w:val="00A8015A"/>
    <w:rsid w:val="00AA1A50"/>
    <w:rsid w:val="00AA1D51"/>
    <w:rsid w:val="00AC4550"/>
    <w:rsid w:val="00AD2167"/>
    <w:rsid w:val="00AE0E6E"/>
    <w:rsid w:val="00AE2B42"/>
    <w:rsid w:val="00AE39CF"/>
    <w:rsid w:val="00AE43DB"/>
    <w:rsid w:val="00AE502B"/>
    <w:rsid w:val="00AE6FF8"/>
    <w:rsid w:val="00B0437E"/>
    <w:rsid w:val="00B04E23"/>
    <w:rsid w:val="00B2756A"/>
    <w:rsid w:val="00B277B9"/>
    <w:rsid w:val="00B3423E"/>
    <w:rsid w:val="00B60003"/>
    <w:rsid w:val="00B61789"/>
    <w:rsid w:val="00B74107"/>
    <w:rsid w:val="00B77905"/>
    <w:rsid w:val="00B86287"/>
    <w:rsid w:val="00BA6FEB"/>
    <w:rsid w:val="00BD586B"/>
    <w:rsid w:val="00BE3AC1"/>
    <w:rsid w:val="00BE788E"/>
    <w:rsid w:val="00BF1544"/>
    <w:rsid w:val="00C019A6"/>
    <w:rsid w:val="00C35835"/>
    <w:rsid w:val="00C409C5"/>
    <w:rsid w:val="00C619A5"/>
    <w:rsid w:val="00C63F29"/>
    <w:rsid w:val="00C6446F"/>
    <w:rsid w:val="00C715EE"/>
    <w:rsid w:val="00C958A0"/>
    <w:rsid w:val="00D16641"/>
    <w:rsid w:val="00D21ADA"/>
    <w:rsid w:val="00D31B10"/>
    <w:rsid w:val="00D339AB"/>
    <w:rsid w:val="00D36DA8"/>
    <w:rsid w:val="00D54378"/>
    <w:rsid w:val="00D74376"/>
    <w:rsid w:val="00D83DBA"/>
    <w:rsid w:val="00D97979"/>
    <w:rsid w:val="00DA2D33"/>
    <w:rsid w:val="00DA5931"/>
    <w:rsid w:val="00DE71D2"/>
    <w:rsid w:val="00DF3EFF"/>
    <w:rsid w:val="00E00F4F"/>
    <w:rsid w:val="00E14722"/>
    <w:rsid w:val="00E1794F"/>
    <w:rsid w:val="00E213AE"/>
    <w:rsid w:val="00E22BE1"/>
    <w:rsid w:val="00E23BEC"/>
    <w:rsid w:val="00E249FE"/>
    <w:rsid w:val="00E35EBD"/>
    <w:rsid w:val="00E36365"/>
    <w:rsid w:val="00E36921"/>
    <w:rsid w:val="00E36A03"/>
    <w:rsid w:val="00E41B1E"/>
    <w:rsid w:val="00E444BF"/>
    <w:rsid w:val="00E5171C"/>
    <w:rsid w:val="00E7518E"/>
    <w:rsid w:val="00E84235"/>
    <w:rsid w:val="00E84C75"/>
    <w:rsid w:val="00EE20C3"/>
    <w:rsid w:val="00F0736E"/>
    <w:rsid w:val="00F1478A"/>
    <w:rsid w:val="00F40795"/>
    <w:rsid w:val="00F42AB8"/>
    <w:rsid w:val="00F55F2D"/>
    <w:rsid w:val="00F926D5"/>
    <w:rsid w:val="00FA1071"/>
    <w:rsid w:val="00FB2E7F"/>
    <w:rsid w:val="00FB5638"/>
    <w:rsid w:val="00FD7F70"/>
    <w:rsid w:val="00FE7F1C"/>
    <w:rsid w:val="00FF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character" w:customStyle="1" w:styleId="normaltextrun">
    <w:name w:val="normaltextrun"/>
    <w:basedOn w:val="DefaultParagraphFont"/>
    <w:rsid w:val="001731B1"/>
  </w:style>
  <w:style w:type="character" w:customStyle="1" w:styleId="eop">
    <w:name w:val="eop"/>
    <w:basedOn w:val="DefaultParagraphFont"/>
    <w:rsid w:val="001731B1"/>
  </w:style>
  <w:style w:type="paragraph" w:customStyle="1" w:styleId="paragraph">
    <w:name w:val="paragraph"/>
    <w:basedOn w:val="Normal"/>
    <w:rsid w:val="001731B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41D3416A-E298-4DA1-84E0-9106C904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14</cp:revision>
  <cp:lastPrinted>2025-07-28T16:53:00Z</cp:lastPrinted>
  <dcterms:created xsi:type="dcterms:W3CDTF">2026-02-02T18:19:00Z</dcterms:created>
  <dcterms:modified xsi:type="dcterms:W3CDTF">2026-02-02T18:56:00Z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3306400</vt:r8>
  </property>
  <property fmtid="{D5CDD505-2E9C-101B-9397-08002B2CF9AE}" pid="6" name="MediaServiceImageTags">
    <vt:lpwstr/>
  </property>
  <property fmtid="{D5CDD505-2E9C-101B-9397-08002B2CF9AE}" pid="7" name="ContentTypeId">
    <vt:lpwstr>0x010100A927CA659894AF4FA396EF7AEE77C437</vt:lpwstr>
  </property>
</Properties>
</file>